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2268"/>
      </w:tblGrid>
      <w:tr w:rsidR="00A43B10" w:rsidTr="0018158E">
        <w:trPr>
          <w:trHeight w:val="1540"/>
        </w:trPr>
        <w:tc>
          <w:tcPr>
            <w:tcW w:w="1913" w:type="dxa"/>
          </w:tcPr>
          <w:p w:rsidR="00A43B10" w:rsidRDefault="00A43B10" w:rsidP="00A3246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object w:dxaOrig="1757" w:dyaOrig="2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1pt;height:81.2pt" o:ole="" fillcolor="window">
                  <v:imagedata r:id="rId7" o:title=""/>
                </v:shape>
                <o:OLEObject Type="Embed" ProgID="CorelDraw.Graphic.8" ShapeID="_x0000_i1025" DrawAspect="Content" ObjectID="_1707640159" r:id="rId8"/>
              </w:object>
            </w:r>
          </w:p>
          <w:p w:rsidR="00A43B10" w:rsidRPr="00112A5D" w:rsidRDefault="00A43B10" w:rsidP="00A3246C">
            <w:pPr>
              <w:pStyle w:val="Bezodstpw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095" w:type="dxa"/>
          </w:tcPr>
          <w:p w:rsidR="00A43B10" w:rsidRPr="000F41E7" w:rsidRDefault="00A43B10" w:rsidP="00A3246C">
            <w:pPr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0F41E7">
              <w:rPr>
                <w:b/>
                <w:color w:val="FF0000"/>
                <w:sz w:val="36"/>
                <w:szCs w:val="36"/>
              </w:rPr>
              <w:t>3</w:t>
            </w:r>
            <w:r w:rsidR="0018158E">
              <w:rPr>
                <w:b/>
                <w:color w:val="FF0000"/>
                <w:sz w:val="36"/>
                <w:szCs w:val="36"/>
              </w:rPr>
              <w:t>7</w:t>
            </w:r>
            <w:r w:rsidRPr="000F41E7">
              <w:rPr>
                <w:b/>
                <w:color w:val="FF0000"/>
                <w:sz w:val="36"/>
                <w:szCs w:val="36"/>
              </w:rPr>
              <w:t xml:space="preserve">. </w:t>
            </w:r>
            <w:r w:rsidR="0018158E">
              <w:rPr>
                <w:b/>
                <w:color w:val="FF0000"/>
                <w:sz w:val="36"/>
                <w:szCs w:val="36"/>
              </w:rPr>
              <w:t>OGÓLNOPOLSKI</w:t>
            </w:r>
            <w:r w:rsidR="0018158E">
              <w:rPr>
                <w:b/>
                <w:color w:val="FF0000"/>
                <w:sz w:val="36"/>
                <w:szCs w:val="36"/>
              </w:rPr>
              <w:br/>
            </w:r>
            <w:r w:rsidRPr="000F41E7">
              <w:rPr>
                <w:b/>
                <w:color w:val="FF0000"/>
                <w:sz w:val="36"/>
                <w:szCs w:val="36"/>
              </w:rPr>
              <w:t>NOCNY BIEG BACHUSA</w:t>
            </w:r>
          </w:p>
          <w:p w:rsidR="00A43B10" w:rsidRPr="0091207D" w:rsidRDefault="00A43B10" w:rsidP="00A3246C">
            <w:pPr>
              <w:pStyle w:val="Nagwek3"/>
              <w:spacing w:before="240" w:after="240"/>
              <w:ind w:left="-6"/>
              <w:rPr>
                <w:color w:val="008000"/>
                <w:sz w:val="26"/>
                <w:szCs w:val="26"/>
              </w:rPr>
            </w:pPr>
            <w:r w:rsidRPr="0091207D">
              <w:rPr>
                <w:color w:val="008000"/>
                <w:sz w:val="26"/>
                <w:szCs w:val="26"/>
              </w:rPr>
              <w:t xml:space="preserve">Impreza odbywa się pod honorowym patronatem </w:t>
            </w:r>
            <w:r w:rsidRPr="0091207D">
              <w:rPr>
                <w:color w:val="008000"/>
                <w:sz w:val="26"/>
                <w:szCs w:val="26"/>
              </w:rPr>
              <w:br/>
              <w:t>Prezydenta Miasta Zielona Góra Janusza Kubickiego</w:t>
            </w:r>
          </w:p>
        </w:tc>
        <w:tc>
          <w:tcPr>
            <w:tcW w:w="2268" w:type="dxa"/>
          </w:tcPr>
          <w:p w:rsidR="00A43B10" w:rsidRPr="00A10DAF" w:rsidRDefault="00A43B10" w:rsidP="00A3246C">
            <w:pPr>
              <w:spacing w:before="80"/>
              <w:ind w:left="-28" w:firstLine="28"/>
              <w:jc w:val="center"/>
              <w:rPr>
                <w:b/>
                <w:bCs/>
                <w:sz w:val="32"/>
                <w:szCs w:val="32"/>
              </w:rPr>
            </w:pPr>
            <w:r>
              <w:object w:dxaOrig="1561" w:dyaOrig="1532">
                <v:shape id="_x0000_i1026" type="#_x0000_t75" style="width:77.75pt;height:76.6pt" o:ole="">
                  <v:imagedata r:id="rId9" o:title=""/>
                </v:shape>
                <o:OLEObject Type="Embed" ProgID="CorelDRAW.Graphic.14" ShapeID="_x0000_i1026" DrawAspect="Content" ObjectID="_1707640160" r:id="rId10"/>
              </w:object>
            </w:r>
          </w:p>
        </w:tc>
      </w:tr>
    </w:tbl>
    <w:p w:rsidR="00A43B10" w:rsidRPr="00171317" w:rsidRDefault="00A43B10" w:rsidP="00A43B10">
      <w:pPr>
        <w:pStyle w:val="Nagwek2"/>
        <w:rPr>
          <w:color w:val="0000FF"/>
          <w:sz w:val="16"/>
          <w:szCs w:val="16"/>
        </w:rPr>
      </w:pPr>
    </w:p>
    <w:p w:rsidR="00A43B10" w:rsidRDefault="00A43B10" w:rsidP="00A43B10">
      <w:pPr>
        <w:pStyle w:val="Nagwek2"/>
        <w:rPr>
          <w:color w:val="0000FF"/>
          <w:sz w:val="30"/>
          <w:szCs w:val="30"/>
        </w:rPr>
      </w:pPr>
    </w:p>
    <w:p w:rsidR="00A43B10" w:rsidRPr="00A07CC0" w:rsidRDefault="00A43B10" w:rsidP="00A43B10">
      <w:pPr>
        <w:pStyle w:val="Nagwek2"/>
        <w:rPr>
          <w:color w:val="0000FF"/>
          <w:sz w:val="30"/>
          <w:szCs w:val="30"/>
        </w:rPr>
      </w:pPr>
      <w:r w:rsidRPr="00A07CC0">
        <w:rPr>
          <w:color w:val="0000FF"/>
          <w:sz w:val="30"/>
          <w:szCs w:val="30"/>
        </w:rPr>
        <w:t>Organizator</w:t>
      </w:r>
    </w:p>
    <w:p w:rsidR="00A43B10" w:rsidRDefault="00826610" w:rsidP="00A43B10">
      <w:pPr>
        <w:pStyle w:val="Tekstpodstawowy"/>
        <w:spacing w:before="120"/>
        <w:rPr>
          <w:sz w:val="26"/>
          <w:szCs w:val="26"/>
        </w:rPr>
      </w:pPr>
      <w:r w:rsidRPr="00907DC1">
        <w:t>Organizatorem jest Lubuskie Towarzystwo Krzewienia Kultury Fizycznej w Zielonej Górze, al.</w:t>
      </w:r>
      <w:r>
        <w:t> </w:t>
      </w:r>
      <w:r w:rsidRPr="00907DC1">
        <w:t>Ni</w:t>
      </w:r>
      <w:r w:rsidRPr="00907DC1">
        <w:t>e</w:t>
      </w:r>
      <w:r w:rsidRPr="00907DC1">
        <w:t xml:space="preserve">podległości 16/9, NIP 929-16-62-212, REGON 971295590, Nr KRS 0000013535, </w:t>
      </w:r>
      <w:r w:rsidR="00A43B10" w:rsidRPr="009575CF">
        <w:rPr>
          <w:sz w:val="26"/>
          <w:szCs w:val="26"/>
        </w:rPr>
        <w:t xml:space="preserve">przy współudziale Miasta Zielona Góra. </w:t>
      </w:r>
    </w:p>
    <w:p w:rsidR="00A43B10" w:rsidRPr="009F6B2E" w:rsidRDefault="00A43B10" w:rsidP="00A43B10">
      <w:pPr>
        <w:pStyle w:val="Tekstpodstawowy"/>
        <w:spacing w:before="120"/>
        <w:rPr>
          <w:sz w:val="8"/>
          <w:szCs w:val="26"/>
        </w:rPr>
      </w:pPr>
      <w:bookmarkStart w:id="0" w:name="_GoBack"/>
      <w:bookmarkEnd w:id="0"/>
    </w:p>
    <w:p w:rsidR="00A43B10" w:rsidRPr="00A07CC0" w:rsidRDefault="00A43B10" w:rsidP="00A43B10">
      <w:pPr>
        <w:pStyle w:val="Nagwek2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Partner  wydarzenia</w:t>
      </w:r>
    </w:p>
    <w:p w:rsidR="00A43B10" w:rsidRPr="009575CF" w:rsidRDefault="00A43B10" w:rsidP="00A43B10">
      <w:pPr>
        <w:pStyle w:val="Tekstpodstawowy"/>
        <w:spacing w:before="120"/>
        <w:rPr>
          <w:sz w:val="26"/>
          <w:szCs w:val="26"/>
        </w:rPr>
      </w:pPr>
      <w:r>
        <w:rPr>
          <w:sz w:val="26"/>
          <w:szCs w:val="26"/>
        </w:rPr>
        <w:t>Polskie Górnictwo Naftowe i Gazownictwo SA Oddział w Zielonej Górze.</w:t>
      </w:r>
    </w:p>
    <w:p w:rsidR="00A43B10" w:rsidRPr="0050469C" w:rsidRDefault="00A43B10" w:rsidP="00A43B10">
      <w:pPr>
        <w:jc w:val="both"/>
        <w:rPr>
          <w:sz w:val="20"/>
          <w:szCs w:val="20"/>
        </w:rPr>
      </w:pPr>
    </w:p>
    <w:p w:rsidR="002F040D" w:rsidRPr="00A07CC0" w:rsidRDefault="002F040D">
      <w:pPr>
        <w:pStyle w:val="Nagwek2"/>
        <w:jc w:val="both"/>
        <w:rPr>
          <w:color w:val="0000FF"/>
          <w:sz w:val="30"/>
          <w:szCs w:val="30"/>
        </w:rPr>
      </w:pPr>
      <w:r w:rsidRPr="00A07CC0">
        <w:rPr>
          <w:color w:val="0000FF"/>
          <w:sz w:val="30"/>
          <w:szCs w:val="30"/>
        </w:rPr>
        <w:t>Termin i miejsce</w:t>
      </w:r>
    </w:p>
    <w:p w:rsidR="002F040D" w:rsidRPr="009575CF" w:rsidRDefault="002F040D" w:rsidP="00A43B10">
      <w:pPr>
        <w:pStyle w:val="Tekstpodstawowywcity2"/>
        <w:spacing w:before="120"/>
        <w:ind w:left="426" w:hanging="284"/>
        <w:jc w:val="both"/>
        <w:rPr>
          <w:sz w:val="26"/>
          <w:szCs w:val="26"/>
        </w:rPr>
      </w:pPr>
      <w:r w:rsidRPr="009575CF">
        <w:rPr>
          <w:sz w:val="26"/>
          <w:szCs w:val="26"/>
        </w:rPr>
        <w:t>1.</w:t>
      </w:r>
      <w:r w:rsidRPr="009575CF">
        <w:rPr>
          <w:sz w:val="26"/>
          <w:szCs w:val="26"/>
        </w:rPr>
        <w:tab/>
        <w:t>Impreza odbędzie się</w:t>
      </w:r>
      <w:r w:rsidRPr="00A43B10">
        <w:rPr>
          <w:sz w:val="26"/>
          <w:szCs w:val="26"/>
        </w:rPr>
        <w:t xml:space="preserve"> </w:t>
      </w:r>
      <w:r w:rsidR="0018158E">
        <w:rPr>
          <w:sz w:val="26"/>
          <w:szCs w:val="26"/>
        </w:rPr>
        <w:t>3</w:t>
      </w:r>
      <w:r w:rsidRPr="00A43B10">
        <w:rPr>
          <w:b/>
          <w:sz w:val="26"/>
          <w:szCs w:val="26"/>
        </w:rPr>
        <w:t xml:space="preserve"> września 20</w:t>
      </w:r>
      <w:r w:rsidR="00991D5C" w:rsidRPr="00A43B10">
        <w:rPr>
          <w:b/>
          <w:sz w:val="26"/>
          <w:szCs w:val="26"/>
        </w:rPr>
        <w:t>2</w:t>
      </w:r>
      <w:r w:rsidR="0018158E">
        <w:rPr>
          <w:b/>
          <w:sz w:val="26"/>
          <w:szCs w:val="26"/>
        </w:rPr>
        <w:t>2</w:t>
      </w:r>
      <w:r w:rsidRPr="00A43B10">
        <w:rPr>
          <w:b/>
          <w:sz w:val="26"/>
          <w:szCs w:val="26"/>
        </w:rPr>
        <w:t xml:space="preserve"> roku</w:t>
      </w:r>
      <w:r w:rsidRPr="00A43B10">
        <w:rPr>
          <w:sz w:val="26"/>
          <w:szCs w:val="26"/>
        </w:rPr>
        <w:t xml:space="preserve"> </w:t>
      </w:r>
      <w:r w:rsidRPr="009575CF">
        <w:rPr>
          <w:sz w:val="26"/>
          <w:szCs w:val="26"/>
        </w:rPr>
        <w:t xml:space="preserve">(sobota) w Zielonej Górze. </w:t>
      </w:r>
    </w:p>
    <w:p w:rsidR="00276383" w:rsidRPr="0067678F" w:rsidRDefault="002F040D" w:rsidP="00A43B10">
      <w:pPr>
        <w:pStyle w:val="Tekstpodstawowywcity2"/>
        <w:spacing w:before="120"/>
        <w:ind w:left="426" w:hanging="284"/>
        <w:jc w:val="both"/>
        <w:rPr>
          <w:sz w:val="26"/>
          <w:szCs w:val="26"/>
        </w:rPr>
      </w:pPr>
      <w:r w:rsidRPr="009575CF">
        <w:rPr>
          <w:sz w:val="26"/>
          <w:szCs w:val="26"/>
        </w:rPr>
        <w:t>2.</w:t>
      </w:r>
      <w:r w:rsidRPr="009575CF">
        <w:rPr>
          <w:sz w:val="26"/>
          <w:szCs w:val="26"/>
        </w:rPr>
        <w:tab/>
      </w:r>
      <w:r w:rsidR="0067678F" w:rsidRPr="0067678F">
        <w:rPr>
          <w:sz w:val="26"/>
          <w:szCs w:val="26"/>
        </w:rPr>
        <w:t xml:space="preserve">Bieg przeprowadzony zostanie ulicami miasta na dystansie 10 km. </w:t>
      </w:r>
    </w:p>
    <w:p w:rsidR="002F040D" w:rsidRPr="009575CF" w:rsidRDefault="004D652D" w:rsidP="00A43B10">
      <w:pPr>
        <w:pStyle w:val="Tekstpodstawowywcity2"/>
        <w:spacing w:before="120"/>
        <w:ind w:left="426" w:hanging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3.</w:t>
      </w:r>
      <w:r w:rsidR="00276383">
        <w:rPr>
          <w:sz w:val="26"/>
          <w:szCs w:val="26"/>
        </w:rPr>
        <w:tab/>
      </w:r>
      <w:r w:rsidR="002F040D" w:rsidRPr="009575CF">
        <w:rPr>
          <w:b/>
          <w:sz w:val="26"/>
          <w:szCs w:val="26"/>
        </w:rPr>
        <w:t xml:space="preserve">Start </w:t>
      </w:r>
      <w:r w:rsidR="0067678F">
        <w:rPr>
          <w:b/>
          <w:sz w:val="26"/>
          <w:szCs w:val="26"/>
        </w:rPr>
        <w:t xml:space="preserve">do </w:t>
      </w:r>
      <w:r>
        <w:rPr>
          <w:b/>
          <w:sz w:val="26"/>
          <w:szCs w:val="26"/>
        </w:rPr>
        <w:t xml:space="preserve">biegu </w:t>
      </w:r>
      <w:r w:rsidR="002F040D" w:rsidRPr="009575CF">
        <w:rPr>
          <w:b/>
          <w:sz w:val="26"/>
          <w:szCs w:val="26"/>
        </w:rPr>
        <w:t xml:space="preserve">nastąpi </w:t>
      </w:r>
      <w:r w:rsidR="002F040D" w:rsidRPr="009575CF">
        <w:rPr>
          <w:b/>
          <w:bCs/>
          <w:sz w:val="26"/>
          <w:szCs w:val="26"/>
        </w:rPr>
        <w:t>o</w:t>
      </w:r>
      <w:r w:rsidR="002F040D" w:rsidRPr="009575CF">
        <w:rPr>
          <w:b/>
          <w:color w:val="FF0000"/>
          <w:sz w:val="26"/>
          <w:szCs w:val="26"/>
        </w:rPr>
        <w:t xml:space="preserve"> </w:t>
      </w:r>
      <w:r w:rsidR="002F040D" w:rsidRPr="009575CF">
        <w:rPr>
          <w:b/>
          <w:sz w:val="26"/>
          <w:szCs w:val="26"/>
        </w:rPr>
        <w:t>godz. 1</w:t>
      </w:r>
      <w:r w:rsidR="00A40F45">
        <w:rPr>
          <w:b/>
          <w:sz w:val="26"/>
          <w:szCs w:val="26"/>
        </w:rPr>
        <w:t>9</w:t>
      </w:r>
      <w:r w:rsidR="002F040D" w:rsidRPr="009575CF">
        <w:rPr>
          <w:b/>
          <w:sz w:val="26"/>
          <w:szCs w:val="26"/>
          <w:vertAlign w:val="superscript"/>
        </w:rPr>
        <w:t>00</w:t>
      </w:r>
      <w:r w:rsidR="002F040D" w:rsidRPr="009575CF">
        <w:rPr>
          <w:sz w:val="26"/>
          <w:szCs w:val="26"/>
        </w:rPr>
        <w:t>.</w:t>
      </w:r>
    </w:p>
    <w:p w:rsidR="002F040D" w:rsidRPr="0067678F" w:rsidRDefault="00A43B10" w:rsidP="00A43B10">
      <w:pPr>
        <w:pStyle w:val="Tekstpodstawowywcity2"/>
        <w:spacing w:before="120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693C" w:rsidRPr="009575CF">
        <w:rPr>
          <w:sz w:val="26"/>
          <w:szCs w:val="26"/>
        </w:rPr>
        <w:t>.</w:t>
      </w:r>
      <w:r w:rsidR="00E3693C" w:rsidRPr="009575CF">
        <w:rPr>
          <w:sz w:val="26"/>
          <w:szCs w:val="26"/>
        </w:rPr>
        <w:tab/>
      </w:r>
      <w:r w:rsidR="002F040D" w:rsidRPr="009575CF">
        <w:rPr>
          <w:sz w:val="26"/>
          <w:szCs w:val="26"/>
        </w:rPr>
        <w:t xml:space="preserve">Start i meta </w:t>
      </w:r>
      <w:r w:rsidR="00525450" w:rsidRPr="009575CF">
        <w:rPr>
          <w:sz w:val="26"/>
          <w:szCs w:val="26"/>
        </w:rPr>
        <w:t xml:space="preserve">biegu </w:t>
      </w:r>
      <w:r w:rsidR="002F040D" w:rsidRPr="009575CF">
        <w:rPr>
          <w:sz w:val="26"/>
          <w:szCs w:val="26"/>
        </w:rPr>
        <w:t xml:space="preserve">znajdują </w:t>
      </w:r>
      <w:r w:rsidR="002F040D" w:rsidRPr="0067678F">
        <w:rPr>
          <w:sz w:val="26"/>
          <w:szCs w:val="26"/>
        </w:rPr>
        <w:t xml:space="preserve">się </w:t>
      </w:r>
      <w:r w:rsidR="00AE7730" w:rsidRPr="00AE7730">
        <w:rPr>
          <w:sz w:val="26"/>
          <w:szCs w:val="26"/>
        </w:rPr>
        <w:t>przy ul. Bohaterów Westerplatte</w:t>
      </w:r>
      <w:r w:rsidR="00AE7730">
        <w:rPr>
          <w:sz w:val="26"/>
          <w:szCs w:val="26"/>
        </w:rPr>
        <w:t xml:space="preserve"> w pobliżu </w:t>
      </w:r>
      <w:r w:rsidR="000B2885">
        <w:rPr>
          <w:sz w:val="26"/>
          <w:szCs w:val="26"/>
        </w:rPr>
        <w:t>biurowca</w:t>
      </w:r>
      <w:r w:rsidR="00AE7730">
        <w:rPr>
          <w:sz w:val="26"/>
          <w:szCs w:val="26"/>
        </w:rPr>
        <w:t xml:space="preserve"> PGNiG</w:t>
      </w:r>
      <w:r w:rsidR="006E485B" w:rsidRPr="00AE7730">
        <w:rPr>
          <w:sz w:val="26"/>
          <w:szCs w:val="26"/>
        </w:rPr>
        <w:t>.</w:t>
      </w:r>
      <w:r w:rsidR="006E485B">
        <w:rPr>
          <w:sz w:val="26"/>
          <w:szCs w:val="26"/>
        </w:rPr>
        <w:t xml:space="preserve"> </w:t>
      </w:r>
    </w:p>
    <w:p w:rsidR="002F040D" w:rsidRPr="0050469C" w:rsidRDefault="002F040D">
      <w:pPr>
        <w:jc w:val="both"/>
        <w:rPr>
          <w:sz w:val="20"/>
          <w:szCs w:val="20"/>
        </w:rPr>
      </w:pPr>
    </w:p>
    <w:p w:rsidR="002F040D" w:rsidRPr="00A07CC0" w:rsidRDefault="002F040D">
      <w:pPr>
        <w:pStyle w:val="Nagwek2"/>
        <w:rPr>
          <w:color w:val="0000FF"/>
          <w:sz w:val="30"/>
          <w:szCs w:val="30"/>
        </w:rPr>
      </w:pPr>
      <w:r w:rsidRPr="00A07CC0">
        <w:rPr>
          <w:color w:val="0000FF"/>
          <w:sz w:val="30"/>
          <w:szCs w:val="30"/>
        </w:rPr>
        <w:t>Uczestnictwo i zgłoszenia</w:t>
      </w:r>
    </w:p>
    <w:p w:rsidR="002F040D" w:rsidRPr="009575CF" w:rsidRDefault="002F040D" w:rsidP="004D652D">
      <w:pPr>
        <w:pStyle w:val="Tekstpodstawowywcity2"/>
        <w:spacing w:before="120"/>
        <w:ind w:left="426" w:hanging="284"/>
        <w:jc w:val="both"/>
        <w:rPr>
          <w:sz w:val="26"/>
          <w:szCs w:val="26"/>
        </w:rPr>
      </w:pPr>
      <w:r w:rsidRPr="009575CF">
        <w:rPr>
          <w:sz w:val="26"/>
          <w:szCs w:val="26"/>
        </w:rPr>
        <w:t>1.</w:t>
      </w:r>
      <w:r w:rsidRPr="009575CF">
        <w:rPr>
          <w:sz w:val="26"/>
          <w:szCs w:val="26"/>
        </w:rPr>
        <w:tab/>
        <w:t>Uczestnik biegu musi mieć ukończone 18 lat</w:t>
      </w:r>
      <w:r w:rsidR="00F2176A" w:rsidRPr="009575CF">
        <w:rPr>
          <w:sz w:val="26"/>
          <w:szCs w:val="26"/>
        </w:rPr>
        <w:t>,</w:t>
      </w:r>
      <w:r w:rsidRPr="009575CF">
        <w:rPr>
          <w:sz w:val="26"/>
          <w:szCs w:val="26"/>
        </w:rPr>
        <w:t xml:space="preserve"> posiadać aktualne badania lekarskie</w:t>
      </w:r>
      <w:r w:rsidR="00F2176A" w:rsidRPr="009575CF">
        <w:rPr>
          <w:sz w:val="26"/>
          <w:szCs w:val="26"/>
        </w:rPr>
        <w:t xml:space="preserve"> lub złożyć oświadczenie o udziale w biegu na własną odpowiedzialność</w:t>
      </w:r>
      <w:r w:rsidRPr="009575CF">
        <w:rPr>
          <w:sz w:val="26"/>
          <w:szCs w:val="26"/>
        </w:rPr>
        <w:t>.</w:t>
      </w:r>
    </w:p>
    <w:p w:rsidR="00186AF1" w:rsidRPr="009575CF" w:rsidRDefault="002F040D" w:rsidP="00ED224B">
      <w:pPr>
        <w:pStyle w:val="Tekstpodstawowywcity2"/>
        <w:spacing w:before="120"/>
        <w:ind w:left="426" w:hanging="284"/>
        <w:jc w:val="both"/>
        <w:rPr>
          <w:sz w:val="26"/>
          <w:szCs w:val="26"/>
        </w:rPr>
      </w:pPr>
      <w:r w:rsidRPr="009575CF">
        <w:rPr>
          <w:sz w:val="26"/>
          <w:szCs w:val="26"/>
        </w:rPr>
        <w:t>2.</w:t>
      </w:r>
      <w:r w:rsidRPr="009575CF">
        <w:rPr>
          <w:sz w:val="26"/>
          <w:szCs w:val="26"/>
        </w:rPr>
        <w:tab/>
      </w:r>
      <w:r w:rsidR="00186AF1" w:rsidRPr="00A43B10">
        <w:rPr>
          <w:b/>
          <w:sz w:val="26"/>
          <w:szCs w:val="26"/>
        </w:rPr>
        <w:t xml:space="preserve">Gwarantuje się przyjęcie </w:t>
      </w:r>
      <w:r w:rsidR="0018158E">
        <w:rPr>
          <w:b/>
          <w:sz w:val="26"/>
          <w:szCs w:val="26"/>
        </w:rPr>
        <w:t>2</w:t>
      </w:r>
      <w:r w:rsidR="00ED224B" w:rsidRPr="00A43B10">
        <w:rPr>
          <w:b/>
          <w:sz w:val="26"/>
          <w:szCs w:val="26"/>
        </w:rPr>
        <w:t>50</w:t>
      </w:r>
      <w:r w:rsidR="00186AF1" w:rsidRPr="00A43B10">
        <w:rPr>
          <w:b/>
          <w:sz w:val="26"/>
          <w:szCs w:val="26"/>
        </w:rPr>
        <w:t xml:space="preserve"> </w:t>
      </w:r>
      <w:r w:rsidR="00E83B27" w:rsidRPr="00A43B10">
        <w:rPr>
          <w:b/>
          <w:sz w:val="26"/>
          <w:szCs w:val="26"/>
        </w:rPr>
        <w:t>zawodników</w:t>
      </w:r>
      <w:r w:rsidR="00ED224B" w:rsidRPr="00ED224B">
        <w:rPr>
          <w:sz w:val="26"/>
          <w:szCs w:val="26"/>
        </w:rPr>
        <w:t xml:space="preserve">, </w:t>
      </w:r>
      <w:r w:rsidR="00186AF1" w:rsidRPr="009575CF">
        <w:rPr>
          <w:sz w:val="26"/>
          <w:szCs w:val="26"/>
        </w:rPr>
        <w:t>którzy dokonają zgłoszenia i wpłaty wpisowego. Decydować będzie kolejność wpłat.</w:t>
      </w:r>
    </w:p>
    <w:p w:rsidR="003A4267" w:rsidRPr="003A4267" w:rsidRDefault="00A21752" w:rsidP="00A43B10">
      <w:pPr>
        <w:pStyle w:val="Tekstpodstawowywcity2"/>
        <w:spacing w:before="80"/>
        <w:ind w:left="426" w:hanging="284"/>
        <w:jc w:val="both"/>
        <w:rPr>
          <w:sz w:val="26"/>
          <w:szCs w:val="26"/>
        </w:rPr>
      </w:pPr>
      <w:r w:rsidRPr="009575CF">
        <w:rPr>
          <w:sz w:val="26"/>
          <w:szCs w:val="26"/>
        </w:rPr>
        <w:t>3</w:t>
      </w:r>
      <w:r w:rsidR="003A4267">
        <w:rPr>
          <w:sz w:val="26"/>
          <w:szCs w:val="26"/>
        </w:rPr>
        <w:t>.</w:t>
      </w:r>
      <w:r w:rsidR="004D652D">
        <w:rPr>
          <w:sz w:val="26"/>
          <w:szCs w:val="26"/>
        </w:rPr>
        <w:tab/>
      </w:r>
      <w:r w:rsidR="003A4267">
        <w:rPr>
          <w:sz w:val="26"/>
          <w:szCs w:val="26"/>
        </w:rPr>
        <w:t>O</w:t>
      </w:r>
      <w:r w:rsidR="00583687" w:rsidRPr="009575CF">
        <w:rPr>
          <w:sz w:val="26"/>
          <w:szCs w:val="26"/>
        </w:rPr>
        <w:t>płat</w:t>
      </w:r>
      <w:r w:rsidR="00A43B10">
        <w:rPr>
          <w:sz w:val="26"/>
          <w:szCs w:val="26"/>
        </w:rPr>
        <w:t>a</w:t>
      </w:r>
      <w:r w:rsidR="00583687" w:rsidRPr="009575CF">
        <w:rPr>
          <w:sz w:val="26"/>
          <w:szCs w:val="26"/>
        </w:rPr>
        <w:t xml:space="preserve"> startow</w:t>
      </w:r>
      <w:r w:rsidR="00A43B10">
        <w:rPr>
          <w:sz w:val="26"/>
          <w:szCs w:val="26"/>
        </w:rPr>
        <w:t>a</w:t>
      </w:r>
      <w:r w:rsidR="00583687" w:rsidRPr="009575CF">
        <w:rPr>
          <w:sz w:val="26"/>
          <w:szCs w:val="26"/>
        </w:rPr>
        <w:t xml:space="preserve"> </w:t>
      </w:r>
      <w:r w:rsidR="000F3D35">
        <w:rPr>
          <w:sz w:val="26"/>
          <w:szCs w:val="26"/>
        </w:rPr>
        <w:t>za uczestnictwo</w:t>
      </w:r>
      <w:r w:rsidR="003A4267">
        <w:rPr>
          <w:sz w:val="26"/>
          <w:szCs w:val="26"/>
        </w:rPr>
        <w:t xml:space="preserve"> wynos</w:t>
      </w:r>
      <w:r w:rsidR="00A43B10">
        <w:rPr>
          <w:sz w:val="26"/>
          <w:szCs w:val="26"/>
        </w:rPr>
        <w:t xml:space="preserve">i </w:t>
      </w:r>
      <w:r w:rsidR="0067424D" w:rsidRPr="0067424D">
        <w:rPr>
          <w:b/>
          <w:sz w:val="26"/>
          <w:szCs w:val="26"/>
        </w:rPr>
        <w:t>5</w:t>
      </w:r>
      <w:r w:rsidR="00583687" w:rsidRPr="0067424D">
        <w:rPr>
          <w:b/>
          <w:spacing w:val="-6"/>
          <w:sz w:val="26"/>
          <w:szCs w:val="26"/>
        </w:rPr>
        <w:t>0</w:t>
      </w:r>
      <w:r w:rsidR="003A4267">
        <w:rPr>
          <w:b/>
          <w:bCs/>
          <w:spacing w:val="-6"/>
          <w:sz w:val="26"/>
          <w:szCs w:val="26"/>
        </w:rPr>
        <w:t xml:space="preserve"> PLN</w:t>
      </w:r>
      <w:r w:rsidR="00A43B10">
        <w:rPr>
          <w:b/>
          <w:bCs/>
          <w:spacing w:val="-6"/>
          <w:sz w:val="26"/>
          <w:szCs w:val="26"/>
        </w:rPr>
        <w:t>.</w:t>
      </w:r>
    </w:p>
    <w:p w:rsidR="00583687" w:rsidRPr="009575CF" w:rsidRDefault="004D652D" w:rsidP="00171317">
      <w:pPr>
        <w:pStyle w:val="Tekstpodstawowywcity2"/>
        <w:spacing w:before="80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3A4267" w:rsidRPr="004D652D">
        <w:rPr>
          <w:sz w:val="26"/>
          <w:szCs w:val="26"/>
        </w:rPr>
        <w:t>Zgłoszenia</w:t>
      </w:r>
      <w:r w:rsidR="003A4267" w:rsidRPr="003A4267">
        <w:rPr>
          <w:spacing w:val="-2"/>
          <w:sz w:val="26"/>
          <w:szCs w:val="26"/>
        </w:rPr>
        <w:t xml:space="preserve"> oraz opłaty startowe  </w:t>
      </w:r>
      <w:r w:rsidR="00583687" w:rsidRPr="003A4267">
        <w:rPr>
          <w:spacing w:val="-2"/>
          <w:sz w:val="26"/>
          <w:szCs w:val="26"/>
        </w:rPr>
        <w:t>przyjmowane będą</w:t>
      </w:r>
      <w:r w:rsidR="003977F7">
        <w:rPr>
          <w:spacing w:val="-2"/>
          <w:sz w:val="26"/>
          <w:szCs w:val="26"/>
        </w:rPr>
        <w:t xml:space="preserve"> </w:t>
      </w:r>
      <w:r w:rsidR="009575CF" w:rsidRPr="003A4267">
        <w:rPr>
          <w:b/>
          <w:spacing w:val="-2"/>
          <w:sz w:val="26"/>
          <w:szCs w:val="26"/>
        </w:rPr>
        <w:t>do </w:t>
      </w:r>
      <w:r w:rsidR="0067678F">
        <w:rPr>
          <w:b/>
          <w:spacing w:val="-2"/>
          <w:sz w:val="26"/>
          <w:szCs w:val="26"/>
        </w:rPr>
        <w:t>2</w:t>
      </w:r>
      <w:r w:rsidR="005A4323">
        <w:rPr>
          <w:b/>
          <w:spacing w:val="-2"/>
          <w:sz w:val="26"/>
          <w:szCs w:val="26"/>
        </w:rPr>
        <w:t>0</w:t>
      </w:r>
      <w:r w:rsidR="00583687" w:rsidRPr="003A4267">
        <w:rPr>
          <w:b/>
          <w:spacing w:val="-2"/>
          <w:sz w:val="26"/>
          <w:szCs w:val="26"/>
        </w:rPr>
        <w:t xml:space="preserve"> sierpnia 20</w:t>
      </w:r>
      <w:r w:rsidR="00991D5C">
        <w:rPr>
          <w:b/>
          <w:spacing w:val="-2"/>
          <w:sz w:val="26"/>
          <w:szCs w:val="26"/>
        </w:rPr>
        <w:t>2</w:t>
      </w:r>
      <w:r w:rsidR="0018158E">
        <w:rPr>
          <w:b/>
          <w:spacing w:val="-2"/>
          <w:sz w:val="26"/>
          <w:szCs w:val="26"/>
        </w:rPr>
        <w:t>2</w:t>
      </w:r>
      <w:r w:rsidR="003A4267" w:rsidRPr="003A4267">
        <w:rPr>
          <w:b/>
          <w:spacing w:val="-2"/>
          <w:sz w:val="26"/>
          <w:szCs w:val="26"/>
        </w:rPr>
        <w:t xml:space="preserve"> </w:t>
      </w:r>
      <w:r w:rsidR="00583687" w:rsidRPr="003A4267">
        <w:rPr>
          <w:b/>
          <w:spacing w:val="-2"/>
          <w:sz w:val="26"/>
          <w:szCs w:val="26"/>
        </w:rPr>
        <w:t>r.</w:t>
      </w:r>
      <w:r w:rsidR="00583687" w:rsidRPr="009575CF">
        <w:rPr>
          <w:sz w:val="26"/>
          <w:szCs w:val="26"/>
        </w:rPr>
        <w:t xml:space="preserve"> włącznie </w:t>
      </w:r>
      <w:r w:rsidR="003977F7" w:rsidRPr="003A4267">
        <w:rPr>
          <w:spacing w:val="-2"/>
          <w:sz w:val="26"/>
          <w:szCs w:val="26"/>
        </w:rPr>
        <w:t xml:space="preserve">tylko </w:t>
      </w:r>
      <w:r w:rsidR="00583687" w:rsidRPr="009575CF">
        <w:rPr>
          <w:sz w:val="26"/>
          <w:szCs w:val="26"/>
        </w:rPr>
        <w:t xml:space="preserve">poprzez stronę internetową: </w:t>
      </w:r>
    </w:p>
    <w:p w:rsidR="00583687" w:rsidRPr="009575CF" w:rsidRDefault="00583687" w:rsidP="00583687">
      <w:pPr>
        <w:tabs>
          <w:tab w:val="left" w:pos="2552"/>
        </w:tabs>
        <w:ind w:left="426"/>
        <w:rPr>
          <w:b/>
          <w:sz w:val="26"/>
          <w:szCs w:val="26"/>
        </w:rPr>
      </w:pPr>
      <w:r w:rsidRPr="009575CF">
        <w:rPr>
          <w:b/>
          <w:sz w:val="26"/>
          <w:szCs w:val="26"/>
        </w:rPr>
        <w:t xml:space="preserve">                                          </w:t>
      </w:r>
      <w:r w:rsidR="0018158E" w:rsidRPr="0018158E">
        <w:rPr>
          <w:b/>
          <w:sz w:val="26"/>
          <w:szCs w:val="26"/>
        </w:rPr>
        <w:t>http://www.maratonczykpomiarczasu.pl</w:t>
      </w:r>
    </w:p>
    <w:p w:rsidR="008707F7" w:rsidRDefault="004D652D" w:rsidP="00171317">
      <w:pPr>
        <w:pStyle w:val="Tekstpodstawowywcity2"/>
        <w:spacing w:before="80"/>
        <w:ind w:left="425" w:hanging="284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0F3D35" w:rsidRPr="009575CF">
        <w:rPr>
          <w:sz w:val="26"/>
          <w:szCs w:val="26"/>
        </w:rPr>
        <w:t xml:space="preserve">Przelewy realizowane będą za pomocą usługi </w:t>
      </w:r>
      <w:r w:rsidR="000F3D35" w:rsidRPr="009575CF">
        <w:rPr>
          <w:b/>
          <w:spacing w:val="-6"/>
          <w:sz w:val="26"/>
          <w:szCs w:val="26"/>
        </w:rPr>
        <w:t xml:space="preserve">DOTPAY. </w:t>
      </w:r>
      <w:r w:rsidR="000F3D35" w:rsidRPr="009575CF">
        <w:rPr>
          <w:spacing w:val="-6"/>
          <w:sz w:val="26"/>
          <w:szCs w:val="26"/>
        </w:rPr>
        <w:t>Za datę wniesienia opłat startow</w:t>
      </w:r>
      <w:r w:rsidR="003A4267">
        <w:rPr>
          <w:spacing w:val="-6"/>
          <w:sz w:val="26"/>
          <w:szCs w:val="26"/>
        </w:rPr>
        <w:t>ych</w:t>
      </w:r>
      <w:r w:rsidR="000F3D35" w:rsidRPr="009575CF">
        <w:rPr>
          <w:spacing w:val="-6"/>
          <w:sz w:val="26"/>
          <w:szCs w:val="26"/>
        </w:rPr>
        <w:t xml:space="preserve">  przyjmuje się termin dokonania  płatności.</w:t>
      </w:r>
    </w:p>
    <w:p w:rsidR="009A5043" w:rsidRPr="008707F7" w:rsidRDefault="004D652D" w:rsidP="00171317">
      <w:pPr>
        <w:pStyle w:val="Tekstpodstawowywcity2"/>
        <w:spacing w:before="80"/>
        <w:ind w:left="425" w:hanging="284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9A5043" w:rsidRPr="004D652D">
        <w:rPr>
          <w:sz w:val="26"/>
          <w:szCs w:val="26"/>
        </w:rPr>
        <w:t>Opłat</w:t>
      </w:r>
      <w:r w:rsidR="00A43B10">
        <w:rPr>
          <w:sz w:val="26"/>
          <w:szCs w:val="26"/>
        </w:rPr>
        <w:t>a</w:t>
      </w:r>
      <w:r w:rsidR="009A5043" w:rsidRPr="008707F7">
        <w:rPr>
          <w:bCs/>
          <w:sz w:val="26"/>
          <w:szCs w:val="26"/>
        </w:rPr>
        <w:t xml:space="preserve"> startow</w:t>
      </w:r>
      <w:r w:rsidR="00A43B10">
        <w:rPr>
          <w:bCs/>
          <w:sz w:val="26"/>
          <w:szCs w:val="26"/>
        </w:rPr>
        <w:t>a</w:t>
      </w:r>
      <w:r w:rsidR="009A5043" w:rsidRPr="008707F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do biegu </w:t>
      </w:r>
      <w:r w:rsidR="009A5043" w:rsidRPr="008707F7">
        <w:rPr>
          <w:bCs/>
          <w:sz w:val="26"/>
          <w:szCs w:val="26"/>
        </w:rPr>
        <w:t>nie podlega zwrotowi.</w:t>
      </w:r>
    </w:p>
    <w:p w:rsidR="002F040D" w:rsidRPr="008707F7" w:rsidRDefault="00950B11" w:rsidP="00171317">
      <w:pPr>
        <w:pStyle w:val="Tekstpodstawowywcity2"/>
        <w:spacing w:before="80"/>
        <w:ind w:left="425" w:hanging="284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7</w:t>
      </w:r>
      <w:r w:rsidR="004D652D">
        <w:rPr>
          <w:sz w:val="26"/>
          <w:szCs w:val="26"/>
        </w:rPr>
        <w:t>.</w:t>
      </w:r>
      <w:r w:rsidR="004D652D">
        <w:rPr>
          <w:sz w:val="26"/>
          <w:szCs w:val="26"/>
        </w:rPr>
        <w:tab/>
      </w:r>
      <w:r w:rsidR="009A5043" w:rsidRPr="004D652D">
        <w:rPr>
          <w:sz w:val="26"/>
          <w:szCs w:val="26"/>
        </w:rPr>
        <w:t>Z</w:t>
      </w:r>
      <w:r w:rsidR="002F040D" w:rsidRPr="004D652D">
        <w:rPr>
          <w:sz w:val="26"/>
          <w:szCs w:val="26"/>
        </w:rPr>
        <w:t>awodnicy</w:t>
      </w:r>
      <w:r w:rsidR="007709B7" w:rsidRPr="008707F7">
        <w:rPr>
          <w:sz w:val="26"/>
          <w:szCs w:val="26"/>
        </w:rPr>
        <w:t xml:space="preserve"> za</w:t>
      </w:r>
      <w:r w:rsidR="00D66907" w:rsidRPr="008707F7">
        <w:rPr>
          <w:sz w:val="26"/>
          <w:szCs w:val="26"/>
        </w:rPr>
        <w:t>proszeni przez organizatorów</w:t>
      </w:r>
      <w:r w:rsidR="007709B7" w:rsidRPr="008707F7">
        <w:rPr>
          <w:sz w:val="26"/>
          <w:szCs w:val="26"/>
        </w:rPr>
        <w:t xml:space="preserve"> </w:t>
      </w:r>
      <w:r w:rsidR="009A5043" w:rsidRPr="008707F7">
        <w:rPr>
          <w:sz w:val="26"/>
          <w:szCs w:val="26"/>
        </w:rPr>
        <w:t xml:space="preserve"> </w:t>
      </w:r>
      <w:r w:rsidR="002F040D" w:rsidRPr="008707F7">
        <w:rPr>
          <w:sz w:val="26"/>
          <w:szCs w:val="26"/>
        </w:rPr>
        <w:t xml:space="preserve">będą zwolnieni z opłaty startowej. </w:t>
      </w:r>
    </w:p>
    <w:p w:rsidR="00A21752" w:rsidRPr="008707F7" w:rsidRDefault="00950B11" w:rsidP="00171317">
      <w:pPr>
        <w:pStyle w:val="Tekstpodstawowywcity2"/>
        <w:spacing w:before="80"/>
        <w:ind w:left="425" w:hanging="284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8</w:t>
      </w:r>
      <w:r w:rsidR="004D652D">
        <w:rPr>
          <w:sz w:val="26"/>
          <w:szCs w:val="26"/>
        </w:rPr>
        <w:t>.</w:t>
      </w:r>
      <w:r w:rsidR="004D652D">
        <w:rPr>
          <w:sz w:val="26"/>
          <w:szCs w:val="26"/>
        </w:rPr>
        <w:tab/>
      </w:r>
      <w:r w:rsidR="00A43B10">
        <w:rPr>
          <w:sz w:val="26"/>
          <w:szCs w:val="26"/>
        </w:rPr>
        <w:t>Numery</w:t>
      </w:r>
      <w:r w:rsidR="00D66907" w:rsidRPr="008707F7">
        <w:rPr>
          <w:sz w:val="26"/>
          <w:szCs w:val="26"/>
        </w:rPr>
        <w:t xml:space="preserve"> </w:t>
      </w:r>
      <w:r w:rsidR="00A21752" w:rsidRPr="008707F7">
        <w:rPr>
          <w:sz w:val="26"/>
          <w:szCs w:val="26"/>
        </w:rPr>
        <w:t>startowe wydawane będą po okazaniu dokumentu tożsamości</w:t>
      </w:r>
      <w:r w:rsidR="002017BC" w:rsidRPr="008707F7">
        <w:rPr>
          <w:sz w:val="26"/>
          <w:szCs w:val="26"/>
        </w:rPr>
        <w:t xml:space="preserve">, w dniach </w:t>
      </w:r>
      <w:r w:rsidR="00A43B10">
        <w:rPr>
          <w:sz w:val="26"/>
          <w:szCs w:val="26"/>
        </w:rPr>
        <w:t>1</w:t>
      </w:r>
      <w:r w:rsidR="0082746C">
        <w:t> </w:t>
      </w:r>
      <w:r w:rsidR="000F25F4">
        <w:rPr>
          <w:sz w:val="26"/>
          <w:szCs w:val="26"/>
        </w:rPr>
        <w:t>–</w:t>
      </w:r>
      <w:r w:rsidR="0082746C">
        <w:rPr>
          <w:sz w:val="26"/>
          <w:szCs w:val="26"/>
        </w:rPr>
        <w:t> </w:t>
      </w:r>
      <w:r w:rsidR="0018158E">
        <w:rPr>
          <w:sz w:val="26"/>
          <w:szCs w:val="26"/>
        </w:rPr>
        <w:t>2</w:t>
      </w:r>
      <w:r w:rsidR="00A40F45">
        <w:rPr>
          <w:sz w:val="26"/>
          <w:szCs w:val="26"/>
        </w:rPr>
        <w:t xml:space="preserve"> </w:t>
      </w:r>
      <w:r w:rsidR="0067678F">
        <w:rPr>
          <w:sz w:val="26"/>
          <w:szCs w:val="26"/>
        </w:rPr>
        <w:t>wrześ</w:t>
      </w:r>
      <w:r w:rsidR="00A40F45">
        <w:rPr>
          <w:sz w:val="26"/>
          <w:szCs w:val="26"/>
        </w:rPr>
        <w:t>nia</w:t>
      </w:r>
      <w:r w:rsidR="002017BC" w:rsidRPr="008707F7">
        <w:rPr>
          <w:sz w:val="26"/>
          <w:szCs w:val="26"/>
        </w:rPr>
        <w:t xml:space="preserve"> (</w:t>
      </w:r>
      <w:r w:rsidR="0018158E">
        <w:rPr>
          <w:sz w:val="26"/>
          <w:szCs w:val="26"/>
        </w:rPr>
        <w:t>czwartek</w:t>
      </w:r>
      <w:r w:rsidR="00A43B10">
        <w:rPr>
          <w:sz w:val="26"/>
          <w:szCs w:val="26"/>
        </w:rPr>
        <w:t>–</w:t>
      </w:r>
      <w:r w:rsidR="002017BC" w:rsidRPr="008707F7">
        <w:rPr>
          <w:sz w:val="26"/>
          <w:szCs w:val="26"/>
        </w:rPr>
        <w:t xml:space="preserve"> piątek) w godz. 16</w:t>
      </w:r>
      <w:r w:rsidR="002017BC" w:rsidRPr="008707F7">
        <w:rPr>
          <w:sz w:val="26"/>
          <w:szCs w:val="26"/>
          <w:vertAlign w:val="superscript"/>
        </w:rPr>
        <w:t>00</w:t>
      </w:r>
      <w:r w:rsidR="002017BC" w:rsidRPr="008707F7">
        <w:rPr>
          <w:sz w:val="26"/>
          <w:szCs w:val="26"/>
        </w:rPr>
        <w:t>–</w:t>
      </w:r>
      <w:r w:rsidR="00AE7730">
        <w:rPr>
          <w:sz w:val="26"/>
          <w:szCs w:val="26"/>
        </w:rPr>
        <w:t xml:space="preserve"> </w:t>
      </w:r>
      <w:r w:rsidR="002017BC" w:rsidRPr="008707F7">
        <w:rPr>
          <w:sz w:val="26"/>
          <w:szCs w:val="26"/>
        </w:rPr>
        <w:t>19</w:t>
      </w:r>
      <w:r w:rsidR="002017BC" w:rsidRPr="008707F7">
        <w:rPr>
          <w:sz w:val="26"/>
          <w:szCs w:val="26"/>
          <w:vertAlign w:val="superscript"/>
        </w:rPr>
        <w:t>00</w:t>
      </w:r>
      <w:r w:rsidR="00D363ED" w:rsidRPr="008707F7">
        <w:rPr>
          <w:sz w:val="26"/>
          <w:szCs w:val="26"/>
        </w:rPr>
        <w:t xml:space="preserve"> </w:t>
      </w:r>
      <w:r w:rsidR="002017BC" w:rsidRPr="008707F7">
        <w:rPr>
          <w:sz w:val="26"/>
          <w:szCs w:val="26"/>
        </w:rPr>
        <w:t xml:space="preserve">w </w:t>
      </w:r>
      <w:r w:rsidR="005A4323">
        <w:rPr>
          <w:sz w:val="26"/>
          <w:szCs w:val="26"/>
        </w:rPr>
        <w:t xml:space="preserve">biurze Lubuskiego TKKF </w:t>
      </w:r>
      <w:r w:rsidR="002017BC" w:rsidRPr="008707F7">
        <w:rPr>
          <w:sz w:val="26"/>
          <w:szCs w:val="26"/>
        </w:rPr>
        <w:t>w</w:t>
      </w:r>
      <w:r w:rsidR="00841843">
        <w:rPr>
          <w:sz w:val="26"/>
          <w:szCs w:val="26"/>
        </w:rPr>
        <w:t> </w:t>
      </w:r>
      <w:r w:rsidR="002017BC" w:rsidRPr="008707F7">
        <w:rPr>
          <w:sz w:val="26"/>
          <w:szCs w:val="26"/>
        </w:rPr>
        <w:t xml:space="preserve">Zielonej Górze przy </w:t>
      </w:r>
      <w:r w:rsidR="005A4323">
        <w:rPr>
          <w:sz w:val="26"/>
          <w:szCs w:val="26"/>
        </w:rPr>
        <w:t>a</w:t>
      </w:r>
      <w:r w:rsidR="002017BC" w:rsidRPr="008707F7">
        <w:rPr>
          <w:sz w:val="26"/>
          <w:szCs w:val="26"/>
        </w:rPr>
        <w:t xml:space="preserve">l. </w:t>
      </w:r>
      <w:r w:rsidR="005A4323">
        <w:rPr>
          <w:sz w:val="26"/>
          <w:szCs w:val="26"/>
        </w:rPr>
        <w:t>Niepodległości 16/9</w:t>
      </w:r>
      <w:r w:rsidR="002017BC" w:rsidRPr="008707F7">
        <w:rPr>
          <w:sz w:val="26"/>
          <w:szCs w:val="26"/>
        </w:rPr>
        <w:t>.</w:t>
      </w:r>
    </w:p>
    <w:p w:rsidR="002F040D" w:rsidRPr="00ED224B" w:rsidRDefault="00950B11" w:rsidP="00ED224B">
      <w:pPr>
        <w:pStyle w:val="Tekstpodstawowywcity2"/>
        <w:spacing w:before="80"/>
        <w:ind w:left="425" w:hanging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D652D">
        <w:rPr>
          <w:sz w:val="26"/>
          <w:szCs w:val="26"/>
        </w:rPr>
        <w:t>.</w:t>
      </w:r>
      <w:r w:rsidR="004D652D">
        <w:rPr>
          <w:sz w:val="26"/>
          <w:szCs w:val="26"/>
        </w:rPr>
        <w:tab/>
      </w:r>
      <w:r w:rsidR="00ED224B" w:rsidRPr="00ED224B">
        <w:rPr>
          <w:sz w:val="26"/>
          <w:szCs w:val="26"/>
        </w:rPr>
        <w:t xml:space="preserve">Przyjęcie numeru startowego uważa się za równoznaczne z akceptacją regulaminu imprezy oraz zgodą na przetwarzanie danych osobowych przez organizatorów, zgodnie z ustawą </w:t>
      </w:r>
      <w:r w:rsidR="00ED224B">
        <w:rPr>
          <w:sz w:val="26"/>
          <w:szCs w:val="26"/>
        </w:rPr>
        <w:br/>
      </w:r>
      <w:r w:rsidR="00ED224B" w:rsidRPr="00ED224B">
        <w:rPr>
          <w:sz w:val="26"/>
          <w:szCs w:val="26"/>
        </w:rPr>
        <w:t>z dnia 29 sierpnia 1997 roku o ochronie danych osobowych (Dz. U. Nr 133, poz. 883 z późn. zm.).</w:t>
      </w:r>
    </w:p>
    <w:p w:rsidR="00F059DC" w:rsidRPr="00F059DC" w:rsidRDefault="00F059DC" w:rsidP="00F059DC"/>
    <w:p w:rsidR="002F040D" w:rsidRPr="002A70C2" w:rsidRDefault="00A76FFA">
      <w:pPr>
        <w:pStyle w:val="Nagwek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br w:type="page"/>
      </w:r>
      <w:r w:rsidR="002F040D" w:rsidRPr="002A70C2">
        <w:rPr>
          <w:color w:val="0000FF"/>
          <w:sz w:val="28"/>
          <w:szCs w:val="28"/>
        </w:rPr>
        <w:lastRenderedPageBreak/>
        <w:t>Klasyfikacj</w:t>
      </w:r>
      <w:r w:rsidR="000962F6" w:rsidRPr="002A70C2">
        <w:rPr>
          <w:color w:val="0000FF"/>
          <w:sz w:val="28"/>
          <w:szCs w:val="28"/>
        </w:rPr>
        <w:t>e</w:t>
      </w:r>
    </w:p>
    <w:p w:rsidR="002F040D" w:rsidRPr="009575CF" w:rsidRDefault="002F040D" w:rsidP="005F3692">
      <w:pPr>
        <w:pStyle w:val="Tekstpodstawowywcity"/>
        <w:numPr>
          <w:ilvl w:val="0"/>
          <w:numId w:val="7"/>
        </w:numPr>
        <w:tabs>
          <w:tab w:val="clear" w:pos="360"/>
        </w:tabs>
        <w:spacing w:before="120"/>
        <w:ind w:left="284" w:hanging="284"/>
        <w:jc w:val="left"/>
        <w:rPr>
          <w:sz w:val="26"/>
          <w:szCs w:val="26"/>
        </w:rPr>
      </w:pPr>
      <w:r w:rsidRPr="009575CF">
        <w:rPr>
          <w:sz w:val="26"/>
          <w:szCs w:val="26"/>
        </w:rPr>
        <w:t>Prowadzone będą indywidualne klasyfikacje generalne kobiet i mężczyzn oraz w kategoriach wiekowych:</w:t>
      </w:r>
    </w:p>
    <w:p w:rsidR="0082746C" w:rsidRPr="0082746C" w:rsidRDefault="0082746C" w:rsidP="0082746C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82746C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ab/>
      </w:r>
      <w:r w:rsidRPr="0082746C">
        <w:rPr>
          <w:b/>
          <w:bCs/>
          <w:sz w:val="26"/>
          <w:szCs w:val="26"/>
        </w:rPr>
        <w:t xml:space="preserve">Mężczyźni                                            </w:t>
      </w:r>
      <w:r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ab/>
      </w:r>
      <w:r w:rsidRPr="0082746C">
        <w:rPr>
          <w:b/>
          <w:bCs/>
          <w:sz w:val="26"/>
          <w:szCs w:val="26"/>
        </w:rPr>
        <w:t>Kobiety</w:t>
      </w:r>
    </w:p>
    <w:p w:rsidR="0082746C" w:rsidRPr="0082746C" w:rsidRDefault="0082746C" w:rsidP="0082746C">
      <w:pPr>
        <w:tabs>
          <w:tab w:val="left" w:pos="851"/>
          <w:tab w:val="left" w:pos="5103"/>
        </w:tabs>
        <w:rPr>
          <w:sz w:val="26"/>
          <w:szCs w:val="26"/>
        </w:rPr>
      </w:pPr>
      <w:r w:rsidRPr="00827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 w:rsidRPr="0082746C">
        <w:rPr>
          <w:sz w:val="26"/>
          <w:szCs w:val="26"/>
        </w:rPr>
        <w:t>M 20  –  18 - 29 lat (199</w:t>
      </w:r>
      <w:r w:rsidR="0018158E">
        <w:rPr>
          <w:sz w:val="26"/>
          <w:szCs w:val="26"/>
        </w:rPr>
        <w:t>3</w:t>
      </w:r>
      <w:r w:rsidRPr="0082746C">
        <w:rPr>
          <w:sz w:val="26"/>
          <w:szCs w:val="26"/>
        </w:rPr>
        <w:t>-200</w:t>
      </w:r>
      <w:r w:rsidR="0018158E">
        <w:rPr>
          <w:sz w:val="26"/>
          <w:szCs w:val="26"/>
        </w:rPr>
        <w:t>4</w:t>
      </w:r>
      <w:r w:rsidRPr="0082746C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ab/>
      </w:r>
      <w:r w:rsidRPr="0082746C">
        <w:rPr>
          <w:sz w:val="26"/>
          <w:szCs w:val="26"/>
        </w:rPr>
        <w:t>K 20  –  18 - 29 lat (199</w:t>
      </w:r>
      <w:r w:rsidR="0018158E">
        <w:rPr>
          <w:sz w:val="26"/>
          <w:szCs w:val="26"/>
        </w:rPr>
        <w:t>3</w:t>
      </w:r>
      <w:r w:rsidRPr="0082746C">
        <w:rPr>
          <w:sz w:val="26"/>
          <w:szCs w:val="26"/>
        </w:rPr>
        <w:t>-200</w:t>
      </w:r>
      <w:r w:rsidR="0018158E">
        <w:rPr>
          <w:sz w:val="26"/>
          <w:szCs w:val="26"/>
        </w:rPr>
        <w:t>4</w:t>
      </w:r>
      <w:r w:rsidRPr="0082746C">
        <w:rPr>
          <w:sz w:val="26"/>
          <w:szCs w:val="26"/>
        </w:rPr>
        <w:t>)</w:t>
      </w:r>
    </w:p>
    <w:p w:rsidR="0082746C" w:rsidRPr="0082746C" w:rsidRDefault="0082746C" w:rsidP="0082746C">
      <w:pPr>
        <w:tabs>
          <w:tab w:val="left" w:pos="851"/>
          <w:tab w:val="left" w:pos="5103"/>
        </w:tabs>
        <w:rPr>
          <w:sz w:val="26"/>
          <w:szCs w:val="26"/>
        </w:rPr>
      </w:pPr>
      <w:r w:rsidRPr="00827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 w:rsidRPr="0082746C">
        <w:rPr>
          <w:sz w:val="26"/>
          <w:szCs w:val="26"/>
        </w:rPr>
        <w:t>M 30  –  30 - 39 lat (198</w:t>
      </w:r>
      <w:r w:rsidR="0018158E">
        <w:rPr>
          <w:sz w:val="26"/>
          <w:szCs w:val="26"/>
        </w:rPr>
        <w:t>3</w:t>
      </w:r>
      <w:r w:rsidRPr="0082746C">
        <w:rPr>
          <w:sz w:val="26"/>
          <w:szCs w:val="26"/>
        </w:rPr>
        <w:t>-199</w:t>
      </w:r>
      <w:r w:rsidR="0018158E">
        <w:rPr>
          <w:sz w:val="26"/>
          <w:szCs w:val="26"/>
        </w:rPr>
        <w:t>2</w:t>
      </w:r>
      <w:r w:rsidRPr="0082746C">
        <w:rPr>
          <w:sz w:val="26"/>
          <w:szCs w:val="26"/>
        </w:rPr>
        <w:t xml:space="preserve">)               </w:t>
      </w:r>
      <w:r>
        <w:rPr>
          <w:sz w:val="26"/>
          <w:szCs w:val="26"/>
        </w:rPr>
        <w:tab/>
      </w:r>
      <w:r w:rsidRPr="0082746C">
        <w:rPr>
          <w:sz w:val="26"/>
          <w:szCs w:val="26"/>
        </w:rPr>
        <w:t>K 30  –  30 - 39 lat (198</w:t>
      </w:r>
      <w:r w:rsidR="0018158E">
        <w:rPr>
          <w:sz w:val="26"/>
          <w:szCs w:val="26"/>
        </w:rPr>
        <w:t>3</w:t>
      </w:r>
      <w:r w:rsidRPr="0082746C">
        <w:rPr>
          <w:sz w:val="26"/>
          <w:szCs w:val="26"/>
        </w:rPr>
        <w:t>-199</w:t>
      </w:r>
      <w:r w:rsidR="0018158E">
        <w:rPr>
          <w:sz w:val="26"/>
          <w:szCs w:val="26"/>
        </w:rPr>
        <w:t>2</w:t>
      </w:r>
      <w:r w:rsidRPr="0082746C">
        <w:rPr>
          <w:sz w:val="26"/>
          <w:szCs w:val="26"/>
        </w:rPr>
        <w:t>)</w:t>
      </w:r>
    </w:p>
    <w:p w:rsidR="0082746C" w:rsidRPr="0082746C" w:rsidRDefault="0082746C" w:rsidP="0082746C">
      <w:pPr>
        <w:tabs>
          <w:tab w:val="left" w:pos="851"/>
          <w:tab w:val="left" w:pos="5103"/>
        </w:tabs>
        <w:rPr>
          <w:sz w:val="26"/>
          <w:szCs w:val="26"/>
        </w:rPr>
      </w:pPr>
      <w:r w:rsidRPr="00827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 w:rsidRPr="0082746C">
        <w:rPr>
          <w:sz w:val="26"/>
          <w:szCs w:val="26"/>
        </w:rPr>
        <w:t>M 40  –  40 - 49 lat (197</w:t>
      </w:r>
      <w:r w:rsidR="0018158E">
        <w:rPr>
          <w:sz w:val="26"/>
          <w:szCs w:val="26"/>
        </w:rPr>
        <w:t>3</w:t>
      </w:r>
      <w:r w:rsidRPr="0082746C">
        <w:rPr>
          <w:sz w:val="26"/>
          <w:szCs w:val="26"/>
        </w:rPr>
        <w:t>-198</w:t>
      </w:r>
      <w:r w:rsidR="0018158E">
        <w:rPr>
          <w:sz w:val="26"/>
          <w:szCs w:val="26"/>
        </w:rPr>
        <w:t>2</w:t>
      </w:r>
      <w:r w:rsidRPr="0082746C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ab/>
      </w:r>
      <w:r w:rsidRPr="0082746C">
        <w:rPr>
          <w:sz w:val="26"/>
          <w:szCs w:val="26"/>
        </w:rPr>
        <w:t>K 40  –  40 - 49 lat (197</w:t>
      </w:r>
      <w:r w:rsidR="0018158E">
        <w:rPr>
          <w:sz w:val="26"/>
          <w:szCs w:val="26"/>
        </w:rPr>
        <w:t>3</w:t>
      </w:r>
      <w:r w:rsidRPr="0082746C">
        <w:rPr>
          <w:sz w:val="26"/>
          <w:szCs w:val="26"/>
        </w:rPr>
        <w:t>-198</w:t>
      </w:r>
      <w:r w:rsidR="0018158E">
        <w:rPr>
          <w:sz w:val="26"/>
          <w:szCs w:val="26"/>
        </w:rPr>
        <w:t>2</w:t>
      </w:r>
      <w:r w:rsidRPr="0082746C">
        <w:rPr>
          <w:sz w:val="26"/>
          <w:szCs w:val="26"/>
        </w:rPr>
        <w:t>)</w:t>
      </w:r>
    </w:p>
    <w:p w:rsidR="0082746C" w:rsidRPr="0082746C" w:rsidRDefault="0082746C" w:rsidP="0082746C">
      <w:pPr>
        <w:tabs>
          <w:tab w:val="left" w:pos="851"/>
          <w:tab w:val="left" w:pos="5103"/>
        </w:tabs>
        <w:rPr>
          <w:sz w:val="26"/>
          <w:szCs w:val="26"/>
        </w:rPr>
      </w:pPr>
      <w:r w:rsidRPr="00827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 w:rsidRPr="0082746C">
        <w:rPr>
          <w:sz w:val="26"/>
          <w:szCs w:val="26"/>
        </w:rPr>
        <w:t>M 50  –  50 - 59 lat (196</w:t>
      </w:r>
      <w:r w:rsidR="0018158E">
        <w:rPr>
          <w:sz w:val="26"/>
          <w:szCs w:val="26"/>
        </w:rPr>
        <w:t>3</w:t>
      </w:r>
      <w:r w:rsidRPr="0082746C">
        <w:rPr>
          <w:sz w:val="26"/>
          <w:szCs w:val="26"/>
        </w:rPr>
        <w:t>-197</w:t>
      </w:r>
      <w:r w:rsidR="0018158E">
        <w:rPr>
          <w:sz w:val="26"/>
          <w:szCs w:val="26"/>
        </w:rPr>
        <w:t>2</w:t>
      </w:r>
      <w:r w:rsidRPr="0082746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2746C">
        <w:rPr>
          <w:sz w:val="26"/>
          <w:szCs w:val="26"/>
        </w:rPr>
        <w:t xml:space="preserve">K 50  –  50 </w:t>
      </w:r>
      <w:r>
        <w:rPr>
          <w:sz w:val="26"/>
          <w:szCs w:val="26"/>
        </w:rPr>
        <w:t xml:space="preserve">- 59 </w:t>
      </w:r>
      <w:r w:rsidRPr="0082746C">
        <w:rPr>
          <w:sz w:val="26"/>
          <w:szCs w:val="26"/>
        </w:rPr>
        <w:t>lat (196</w:t>
      </w:r>
      <w:r w:rsidR="0018158E">
        <w:rPr>
          <w:sz w:val="26"/>
          <w:szCs w:val="26"/>
        </w:rPr>
        <w:t>3</w:t>
      </w:r>
      <w:r w:rsidRPr="0082746C">
        <w:rPr>
          <w:sz w:val="26"/>
          <w:szCs w:val="26"/>
        </w:rPr>
        <w:t>-197</w:t>
      </w:r>
      <w:r w:rsidR="0018158E">
        <w:rPr>
          <w:sz w:val="26"/>
          <w:szCs w:val="26"/>
        </w:rPr>
        <w:t>2</w:t>
      </w:r>
      <w:r w:rsidRPr="0082746C">
        <w:rPr>
          <w:sz w:val="26"/>
          <w:szCs w:val="26"/>
        </w:rPr>
        <w:t>)</w:t>
      </w:r>
    </w:p>
    <w:p w:rsidR="0082746C" w:rsidRPr="0082746C" w:rsidRDefault="0082746C" w:rsidP="0082746C">
      <w:pPr>
        <w:tabs>
          <w:tab w:val="left" w:pos="851"/>
          <w:tab w:val="left" w:pos="5103"/>
        </w:tabs>
        <w:rPr>
          <w:sz w:val="26"/>
          <w:szCs w:val="26"/>
        </w:rPr>
      </w:pPr>
      <w:r w:rsidRPr="00827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 w:rsidRPr="0082746C">
        <w:rPr>
          <w:sz w:val="26"/>
          <w:szCs w:val="26"/>
        </w:rPr>
        <w:t>M 60  –  60 - 69 lat (195</w:t>
      </w:r>
      <w:r w:rsidR="0018158E">
        <w:rPr>
          <w:sz w:val="26"/>
          <w:szCs w:val="26"/>
        </w:rPr>
        <w:t>3</w:t>
      </w:r>
      <w:r w:rsidRPr="0082746C">
        <w:rPr>
          <w:sz w:val="26"/>
          <w:szCs w:val="26"/>
        </w:rPr>
        <w:t>-196</w:t>
      </w:r>
      <w:r w:rsidR="0018158E">
        <w:rPr>
          <w:sz w:val="26"/>
          <w:szCs w:val="26"/>
        </w:rPr>
        <w:t>2</w:t>
      </w:r>
      <w:r w:rsidRPr="0082746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            </w:t>
      </w:r>
      <w:r w:rsidRPr="0082746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2746C">
        <w:rPr>
          <w:sz w:val="26"/>
          <w:szCs w:val="26"/>
        </w:rPr>
        <w:t xml:space="preserve">K </w:t>
      </w:r>
      <w:r>
        <w:rPr>
          <w:sz w:val="26"/>
          <w:szCs w:val="26"/>
        </w:rPr>
        <w:t>6</w:t>
      </w:r>
      <w:r w:rsidRPr="0082746C">
        <w:rPr>
          <w:sz w:val="26"/>
          <w:szCs w:val="26"/>
        </w:rPr>
        <w:t xml:space="preserve">0  –  </w:t>
      </w:r>
      <w:r>
        <w:rPr>
          <w:sz w:val="26"/>
          <w:szCs w:val="26"/>
        </w:rPr>
        <w:t>6</w:t>
      </w:r>
      <w:r w:rsidRPr="0082746C">
        <w:rPr>
          <w:sz w:val="26"/>
          <w:szCs w:val="26"/>
        </w:rPr>
        <w:t>0 i więcej lat (do 19</w:t>
      </w:r>
      <w:r>
        <w:rPr>
          <w:sz w:val="26"/>
          <w:szCs w:val="26"/>
        </w:rPr>
        <w:t>6</w:t>
      </w:r>
      <w:r w:rsidR="0018158E">
        <w:rPr>
          <w:sz w:val="26"/>
          <w:szCs w:val="26"/>
        </w:rPr>
        <w:t>2</w:t>
      </w:r>
      <w:r w:rsidRPr="0082746C">
        <w:rPr>
          <w:sz w:val="26"/>
          <w:szCs w:val="26"/>
        </w:rPr>
        <w:t>)</w:t>
      </w:r>
    </w:p>
    <w:p w:rsidR="0082746C" w:rsidRPr="0082746C" w:rsidRDefault="0082746C" w:rsidP="0082746C">
      <w:pPr>
        <w:tabs>
          <w:tab w:val="left" w:pos="851"/>
          <w:tab w:val="left" w:pos="5103"/>
        </w:tabs>
        <w:rPr>
          <w:sz w:val="26"/>
          <w:szCs w:val="26"/>
        </w:rPr>
      </w:pPr>
      <w:r w:rsidRPr="00827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 w:rsidRPr="0082746C">
        <w:rPr>
          <w:sz w:val="26"/>
          <w:szCs w:val="26"/>
        </w:rPr>
        <w:t>M 70  –  70 i więcej lat (do 195</w:t>
      </w:r>
      <w:r w:rsidR="0018158E">
        <w:rPr>
          <w:sz w:val="26"/>
          <w:szCs w:val="26"/>
        </w:rPr>
        <w:t>2</w:t>
      </w:r>
      <w:r w:rsidRPr="0082746C">
        <w:rPr>
          <w:sz w:val="26"/>
          <w:szCs w:val="26"/>
        </w:rPr>
        <w:t>)</w:t>
      </w:r>
    </w:p>
    <w:p w:rsidR="005F3692" w:rsidRPr="00553127" w:rsidRDefault="005F3692" w:rsidP="005A6DB3">
      <w:pPr>
        <w:pStyle w:val="Tekstpodstawowywcity"/>
        <w:numPr>
          <w:ilvl w:val="0"/>
          <w:numId w:val="7"/>
        </w:numPr>
        <w:tabs>
          <w:tab w:val="clear" w:pos="360"/>
        </w:tabs>
        <w:spacing w:before="120"/>
        <w:ind w:left="284" w:hanging="284"/>
        <w:rPr>
          <w:sz w:val="26"/>
          <w:szCs w:val="26"/>
        </w:rPr>
      </w:pPr>
      <w:r w:rsidRPr="00553127">
        <w:rPr>
          <w:sz w:val="26"/>
          <w:szCs w:val="26"/>
        </w:rPr>
        <w:t>Prowadzone będą również klasyfikacje generalne kobiet i mężczyzn Służb Mundurowych</w:t>
      </w:r>
      <w:r w:rsidR="00571A7B" w:rsidRPr="00553127">
        <w:rPr>
          <w:sz w:val="26"/>
          <w:szCs w:val="26"/>
        </w:rPr>
        <w:t xml:space="preserve"> </w:t>
      </w:r>
      <w:r w:rsidR="00571A7B" w:rsidRPr="00553127">
        <w:rPr>
          <w:sz w:val="26"/>
          <w:szCs w:val="26"/>
        </w:rPr>
        <w:br/>
        <w:t>(Policji, Państwowej Straży Pożarnej, Straży Granicznej, Służby Więziennej oraz Wojska Polskiego)</w:t>
      </w:r>
      <w:r w:rsidRPr="00553127">
        <w:rPr>
          <w:sz w:val="26"/>
          <w:szCs w:val="26"/>
        </w:rPr>
        <w:t>.</w:t>
      </w:r>
      <w:r w:rsidR="00560A4C" w:rsidRPr="00553127">
        <w:rPr>
          <w:sz w:val="26"/>
          <w:szCs w:val="26"/>
        </w:rPr>
        <w:t xml:space="preserve"> </w:t>
      </w:r>
    </w:p>
    <w:p w:rsidR="00B649CD" w:rsidRPr="00AC4F35" w:rsidRDefault="00B649CD" w:rsidP="0050469C">
      <w:pPr>
        <w:jc w:val="both"/>
        <w:rPr>
          <w:sz w:val="16"/>
          <w:szCs w:val="16"/>
        </w:rPr>
      </w:pPr>
    </w:p>
    <w:p w:rsidR="002F040D" w:rsidRPr="002A70C2" w:rsidRDefault="002F040D">
      <w:pPr>
        <w:pStyle w:val="Nagwek2"/>
        <w:rPr>
          <w:color w:val="0000FF"/>
          <w:sz w:val="28"/>
          <w:szCs w:val="28"/>
        </w:rPr>
      </w:pPr>
      <w:r w:rsidRPr="002A70C2">
        <w:rPr>
          <w:color w:val="0000FF"/>
          <w:sz w:val="28"/>
          <w:szCs w:val="28"/>
        </w:rPr>
        <w:t>Nagrody</w:t>
      </w:r>
    </w:p>
    <w:p w:rsidR="00ED7F0E" w:rsidRDefault="00645B5A" w:rsidP="00E70A9B">
      <w:pPr>
        <w:numPr>
          <w:ilvl w:val="0"/>
          <w:numId w:val="8"/>
        </w:numPr>
        <w:spacing w:before="80"/>
        <w:ind w:left="284" w:hanging="284"/>
        <w:jc w:val="both"/>
        <w:rPr>
          <w:sz w:val="26"/>
          <w:szCs w:val="26"/>
        </w:rPr>
      </w:pPr>
      <w:r w:rsidRPr="00ED7F0E">
        <w:rPr>
          <w:sz w:val="26"/>
          <w:szCs w:val="26"/>
        </w:rPr>
        <w:t>Zawodnicy, którzy w klasyfikacja</w:t>
      </w:r>
      <w:r w:rsidR="0062088A" w:rsidRPr="00ED7F0E">
        <w:rPr>
          <w:sz w:val="26"/>
          <w:szCs w:val="26"/>
        </w:rPr>
        <w:t>ch</w:t>
      </w:r>
      <w:r w:rsidRPr="00ED7F0E">
        <w:rPr>
          <w:sz w:val="26"/>
          <w:szCs w:val="26"/>
        </w:rPr>
        <w:t xml:space="preserve"> generalnych mężczyzn i kobiet </w:t>
      </w:r>
      <w:r w:rsidR="005F3692" w:rsidRPr="00ED7F0E">
        <w:rPr>
          <w:sz w:val="26"/>
          <w:szCs w:val="26"/>
        </w:rPr>
        <w:t xml:space="preserve">NBB </w:t>
      </w:r>
      <w:r w:rsidR="00A43B10">
        <w:rPr>
          <w:sz w:val="26"/>
          <w:szCs w:val="26"/>
        </w:rPr>
        <w:t xml:space="preserve">oraz Służb Mundurowych </w:t>
      </w:r>
      <w:r w:rsidRPr="00ED7F0E">
        <w:rPr>
          <w:sz w:val="26"/>
          <w:szCs w:val="26"/>
        </w:rPr>
        <w:t>zajmą trzy czołowe miejsca</w:t>
      </w:r>
      <w:r w:rsidR="00A43B10">
        <w:rPr>
          <w:sz w:val="26"/>
          <w:szCs w:val="26"/>
        </w:rPr>
        <w:t>,</w:t>
      </w:r>
      <w:r w:rsidRPr="00ED7F0E">
        <w:rPr>
          <w:sz w:val="26"/>
          <w:szCs w:val="26"/>
        </w:rPr>
        <w:t xml:space="preserve"> </w:t>
      </w:r>
      <w:r w:rsidR="002F040D" w:rsidRPr="00ED7F0E">
        <w:rPr>
          <w:sz w:val="26"/>
          <w:szCs w:val="26"/>
        </w:rPr>
        <w:t>otrzyma</w:t>
      </w:r>
      <w:r w:rsidRPr="00ED7F0E">
        <w:rPr>
          <w:sz w:val="26"/>
          <w:szCs w:val="26"/>
        </w:rPr>
        <w:t>ją</w:t>
      </w:r>
      <w:r w:rsidR="002F040D" w:rsidRPr="00ED7F0E">
        <w:rPr>
          <w:sz w:val="26"/>
          <w:szCs w:val="26"/>
        </w:rPr>
        <w:t xml:space="preserve"> puchar</w:t>
      </w:r>
      <w:r w:rsidRPr="00ED7F0E">
        <w:rPr>
          <w:sz w:val="26"/>
          <w:szCs w:val="26"/>
        </w:rPr>
        <w:t>y</w:t>
      </w:r>
      <w:r w:rsidR="002F040D" w:rsidRPr="00ED7F0E">
        <w:rPr>
          <w:sz w:val="26"/>
          <w:szCs w:val="26"/>
        </w:rPr>
        <w:t xml:space="preserve">. </w:t>
      </w:r>
    </w:p>
    <w:p w:rsidR="002F040D" w:rsidRPr="00ED7F0E" w:rsidRDefault="002F040D" w:rsidP="00E70A9B">
      <w:pPr>
        <w:numPr>
          <w:ilvl w:val="0"/>
          <w:numId w:val="8"/>
        </w:numPr>
        <w:spacing w:before="80"/>
        <w:ind w:left="284" w:hanging="284"/>
        <w:jc w:val="both"/>
        <w:rPr>
          <w:sz w:val="26"/>
          <w:szCs w:val="26"/>
        </w:rPr>
      </w:pPr>
      <w:r w:rsidRPr="00ED7F0E">
        <w:rPr>
          <w:sz w:val="26"/>
          <w:szCs w:val="26"/>
        </w:rPr>
        <w:t xml:space="preserve">Zawodnicy, którzy zajmą trzy czołowe miejsca w poszczególnych kategoriach wiekowych otrzymają medale i nagrody rzeczowe. </w:t>
      </w:r>
    </w:p>
    <w:p w:rsidR="002F040D" w:rsidRDefault="00645B5A" w:rsidP="00E70A9B">
      <w:pPr>
        <w:numPr>
          <w:ilvl w:val="0"/>
          <w:numId w:val="8"/>
        </w:numPr>
        <w:spacing w:before="80"/>
        <w:ind w:left="284" w:hanging="284"/>
        <w:jc w:val="both"/>
        <w:rPr>
          <w:sz w:val="26"/>
          <w:szCs w:val="26"/>
        </w:rPr>
      </w:pPr>
      <w:r w:rsidRPr="00E70A9B">
        <w:rPr>
          <w:sz w:val="26"/>
          <w:szCs w:val="26"/>
        </w:rPr>
        <w:t>Najlepszy Zielonogórzanin i n</w:t>
      </w:r>
      <w:r w:rsidR="002F040D" w:rsidRPr="00E70A9B">
        <w:rPr>
          <w:sz w:val="26"/>
          <w:szCs w:val="26"/>
        </w:rPr>
        <w:t>ajlepsz</w:t>
      </w:r>
      <w:r w:rsidR="000A7BEC" w:rsidRPr="00E70A9B">
        <w:rPr>
          <w:sz w:val="26"/>
          <w:szCs w:val="26"/>
        </w:rPr>
        <w:t xml:space="preserve">a Zielonogórzanka </w:t>
      </w:r>
      <w:r w:rsidR="002F040D" w:rsidRPr="00E70A9B">
        <w:rPr>
          <w:sz w:val="26"/>
          <w:szCs w:val="26"/>
        </w:rPr>
        <w:t>otrzyma</w:t>
      </w:r>
      <w:r w:rsidR="000A7BEC" w:rsidRPr="00E70A9B">
        <w:rPr>
          <w:sz w:val="26"/>
          <w:szCs w:val="26"/>
        </w:rPr>
        <w:t>ją</w:t>
      </w:r>
      <w:r w:rsidR="002F040D" w:rsidRPr="00E70A9B">
        <w:rPr>
          <w:sz w:val="26"/>
          <w:szCs w:val="26"/>
        </w:rPr>
        <w:t xml:space="preserve"> puchar</w:t>
      </w:r>
      <w:r w:rsidR="000A7BEC" w:rsidRPr="00E70A9B">
        <w:rPr>
          <w:sz w:val="26"/>
          <w:szCs w:val="26"/>
        </w:rPr>
        <w:t>y</w:t>
      </w:r>
      <w:r w:rsidR="002F040D" w:rsidRPr="00E70A9B">
        <w:rPr>
          <w:sz w:val="26"/>
          <w:szCs w:val="26"/>
        </w:rPr>
        <w:t xml:space="preserve"> Przewodniczącego Rady Miasta Zielona Góra. </w:t>
      </w:r>
    </w:p>
    <w:p w:rsidR="00A76FFA" w:rsidRDefault="00A76FFA" w:rsidP="00A76FFA">
      <w:pPr>
        <w:numPr>
          <w:ilvl w:val="0"/>
          <w:numId w:val="8"/>
        </w:numPr>
        <w:spacing w:before="80"/>
        <w:ind w:left="284" w:hanging="284"/>
        <w:jc w:val="both"/>
        <w:rPr>
          <w:sz w:val="26"/>
          <w:szCs w:val="26"/>
        </w:rPr>
      </w:pPr>
      <w:r w:rsidRPr="00E70A9B">
        <w:rPr>
          <w:sz w:val="26"/>
          <w:szCs w:val="26"/>
        </w:rPr>
        <w:t xml:space="preserve">Najlepszy </w:t>
      </w:r>
      <w:r>
        <w:rPr>
          <w:sz w:val="26"/>
          <w:szCs w:val="26"/>
        </w:rPr>
        <w:t>Lubusz</w:t>
      </w:r>
      <w:r w:rsidRPr="00E70A9B">
        <w:rPr>
          <w:sz w:val="26"/>
          <w:szCs w:val="26"/>
        </w:rPr>
        <w:t xml:space="preserve">anin i najlepsza </w:t>
      </w:r>
      <w:r>
        <w:rPr>
          <w:sz w:val="26"/>
          <w:szCs w:val="26"/>
        </w:rPr>
        <w:t>Lubusz</w:t>
      </w:r>
      <w:r w:rsidRPr="00E70A9B">
        <w:rPr>
          <w:sz w:val="26"/>
          <w:szCs w:val="26"/>
        </w:rPr>
        <w:t>anka otrzymają puchary</w:t>
      </w:r>
      <w:r w:rsidR="008E34DB">
        <w:rPr>
          <w:sz w:val="26"/>
          <w:szCs w:val="26"/>
        </w:rPr>
        <w:t xml:space="preserve"> Wojewody Lubuskiego</w:t>
      </w:r>
      <w:r>
        <w:rPr>
          <w:sz w:val="26"/>
          <w:szCs w:val="26"/>
        </w:rPr>
        <w:t>.</w:t>
      </w:r>
      <w:r w:rsidRPr="00E70A9B">
        <w:rPr>
          <w:sz w:val="26"/>
          <w:szCs w:val="26"/>
        </w:rPr>
        <w:t xml:space="preserve"> </w:t>
      </w:r>
    </w:p>
    <w:p w:rsidR="002F040D" w:rsidRDefault="002F040D" w:rsidP="00E70A9B">
      <w:pPr>
        <w:numPr>
          <w:ilvl w:val="0"/>
          <w:numId w:val="8"/>
        </w:numPr>
        <w:spacing w:before="80"/>
        <w:ind w:left="284" w:hanging="284"/>
        <w:jc w:val="both"/>
        <w:rPr>
          <w:sz w:val="26"/>
          <w:szCs w:val="26"/>
        </w:rPr>
      </w:pPr>
      <w:r w:rsidRPr="00E70A9B">
        <w:rPr>
          <w:sz w:val="26"/>
          <w:szCs w:val="26"/>
        </w:rPr>
        <w:t>Najstarszy zawodnik</w:t>
      </w:r>
      <w:r w:rsidR="00691659">
        <w:rPr>
          <w:sz w:val="26"/>
          <w:szCs w:val="26"/>
        </w:rPr>
        <w:t xml:space="preserve"> i zawodniczka</w:t>
      </w:r>
      <w:r w:rsidRPr="00E70A9B">
        <w:rPr>
          <w:sz w:val="26"/>
          <w:szCs w:val="26"/>
        </w:rPr>
        <w:t>, któr</w:t>
      </w:r>
      <w:r w:rsidR="00691659">
        <w:rPr>
          <w:sz w:val="26"/>
          <w:szCs w:val="26"/>
        </w:rPr>
        <w:t>z</w:t>
      </w:r>
      <w:r w:rsidRPr="00E70A9B">
        <w:rPr>
          <w:sz w:val="26"/>
          <w:szCs w:val="26"/>
        </w:rPr>
        <w:t>y ukończy bieg, otrzyma</w:t>
      </w:r>
      <w:r w:rsidR="00691659">
        <w:rPr>
          <w:sz w:val="26"/>
          <w:szCs w:val="26"/>
        </w:rPr>
        <w:t>ją</w:t>
      </w:r>
      <w:r w:rsidRPr="00E70A9B">
        <w:rPr>
          <w:sz w:val="26"/>
          <w:szCs w:val="26"/>
        </w:rPr>
        <w:t xml:space="preserve"> nagrod</w:t>
      </w:r>
      <w:r w:rsidR="00691659">
        <w:rPr>
          <w:sz w:val="26"/>
          <w:szCs w:val="26"/>
        </w:rPr>
        <w:t>y</w:t>
      </w:r>
      <w:r w:rsidRPr="00E70A9B">
        <w:rPr>
          <w:sz w:val="26"/>
          <w:szCs w:val="26"/>
        </w:rPr>
        <w:t xml:space="preserve"> specjaln</w:t>
      </w:r>
      <w:r w:rsidR="00691659">
        <w:rPr>
          <w:sz w:val="26"/>
          <w:szCs w:val="26"/>
        </w:rPr>
        <w:t>e</w:t>
      </w:r>
      <w:r w:rsidRPr="00E70A9B">
        <w:rPr>
          <w:sz w:val="26"/>
          <w:szCs w:val="26"/>
        </w:rPr>
        <w:t xml:space="preserve">. </w:t>
      </w:r>
    </w:p>
    <w:p w:rsidR="002F040D" w:rsidRDefault="002F040D" w:rsidP="00BA3739">
      <w:pPr>
        <w:numPr>
          <w:ilvl w:val="0"/>
          <w:numId w:val="8"/>
        </w:numPr>
        <w:spacing w:before="80"/>
        <w:ind w:left="284" w:hanging="284"/>
        <w:rPr>
          <w:sz w:val="26"/>
          <w:szCs w:val="26"/>
        </w:rPr>
      </w:pPr>
      <w:r w:rsidRPr="00E70A9B">
        <w:rPr>
          <w:sz w:val="26"/>
          <w:szCs w:val="26"/>
        </w:rPr>
        <w:t>Zawodnik, który zajmie 13 mi</w:t>
      </w:r>
      <w:r w:rsidR="00D66907" w:rsidRPr="00E70A9B">
        <w:rPr>
          <w:sz w:val="26"/>
          <w:szCs w:val="26"/>
        </w:rPr>
        <w:t xml:space="preserve">ejsce w klasyfikacji generalnej </w:t>
      </w:r>
      <w:r w:rsidRPr="00E70A9B">
        <w:rPr>
          <w:sz w:val="26"/>
          <w:szCs w:val="26"/>
        </w:rPr>
        <w:t>otrzyma „upominek pocieszenia”.</w:t>
      </w:r>
    </w:p>
    <w:p w:rsidR="009575CF" w:rsidRDefault="001A7375" w:rsidP="009575CF">
      <w:pPr>
        <w:numPr>
          <w:ilvl w:val="0"/>
          <w:numId w:val="8"/>
        </w:numPr>
        <w:spacing w:before="80"/>
        <w:ind w:left="284" w:hanging="284"/>
        <w:jc w:val="both"/>
        <w:rPr>
          <w:sz w:val="26"/>
          <w:szCs w:val="26"/>
        </w:rPr>
      </w:pPr>
      <w:r w:rsidRPr="00E83B27">
        <w:rPr>
          <w:sz w:val="26"/>
          <w:szCs w:val="26"/>
        </w:rPr>
        <w:t xml:space="preserve">Dekoracja zwycięzców rozpocznie się ok. godz. </w:t>
      </w:r>
      <w:r w:rsidR="00A40F45">
        <w:rPr>
          <w:sz w:val="26"/>
          <w:szCs w:val="26"/>
        </w:rPr>
        <w:t>20</w:t>
      </w:r>
      <w:r w:rsidR="005F3692">
        <w:rPr>
          <w:sz w:val="26"/>
          <w:szCs w:val="26"/>
          <w:vertAlign w:val="superscript"/>
        </w:rPr>
        <w:t>3</w:t>
      </w:r>
      <w:r w:rsidR="00A40F45" w:rsidRPr="008707F7">
        <w:rPr>
          <w:sz w:val="26"/>
          <w:szCs w:val="26"/>
          <w:vertAlign w:val="superscript"/>
        </w:rPr>
        <w:t>0</w:t>
      </w:r>
      <w:r w:rsidR="00E83B27">
        <w:rPr>
          <w:sz w:val="26"/>
          <w:szCs w:val="26"/>
        </w:rPr>
        <w:t>.</w:t>
      </w:r>
    </w:p>
    <w:p w:rsidR="00A43B10" w:rsidRPr="00A40F45" w:rsidRDefault="00A43B10" w:rsidP="009575CF">
      <w:pPr>
        <w:numPr>
          <w:ilvl w:val="0"/>
          <w:numId w:val="8"/>
        </w:numPr>
        <w:spacing w:before="8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 terminie do 21 dni od przeprowadzenia imprezy, wszyscy uczestnicy biegu otrzymają pocztą pamiątkowe medale.</w:t>
      </w:r>
    </w:p>
    <w:p w:rsidR="00E83B27" w:rsidRPr="00AC4F35" w:rsidRDefault="00E83B27" w:rsidP="00220276">
      <w:pPr>
        <w:jc w:val="both"/>
        <w:rPr>
          <w:sz w:val="16"/>
          <w:szCs w:val="16"/>
        </w:rPr>
      </w:pPr>
    </w:p>
    <w:p w:rsidR="002F040D" w:rsidRPr="002A70C2" w:rsidRDefault="002F040D">
      <w:pPr>
        <w:pStyle w:val="Nagwek2"/>
        <w:rPr>
          <w:color w:val="0000FF"/>
          <w:sz w:val="28"/>
          <w:szCs w:val="28"/>
        </w:rPr>
      </w:pPr>
      <w:r w:rsidRPr="002A70C2">
        <w:rPr>
          <w:color w:val="0000FF"/>
          <w:sz w:val="28"/>
          <w:szCs w:val="28"/>
        </w:rPr>
        <w:t>Postanowienia końcowe</w:t>
      </w:r>
    </w:p>
    <w:p w:rsidR="00ED224B" w:rsidRPr="00ED224B" w:rsidRDefault="002F040D" w:rsidP="00ED224B">
      <w:pPr>
        <w:pStyle w:val="Tekstpodstawowywcity"/>
        <w:tabs>
          <w:tab w:val="clear" w:pos="360"/>
        </w:tabs>
        <w:spacing w:before="80"/>
        <w:ind w:left="284" w:hanging="284"/>
        <w:rPr>
          <w:sz w:val="26"/>
          <w:szCs w:val="26"/>
        </w:rPr>
      </w:pPr>
      <w:r w:rsidRPr="009575CF">
        <w:rPr>
          <w:sz w:val="26"/>
          <w:szCs w:val="26"/>
        </w:rPr>
        <w:t>1.</w:t>
      </w:r>
      <w:r w:rsidRPr="009575CF">
        <w:rPr>
          <w:sz w:val="26"/>
          <w:szCs w:val="26"/>
        </w:rPr>
        <w:tab/>
      </w:r>
      <w:r w:rsidR="00ED224B" w:rsidRPr="00ED224B">
        <w:rPr>
          <w:sz w:val="26"/>
          <w:szCs w:val="26"/>
        </w:rPr>
        <w:t xml:space="preserve">Zawodnicy obowiązani są stosować się do aktualnych ograniczeń, nakazów i zakazów związanych z wystąpieniem stanu epidemii SARS-CoV-2. </w:t>
      </w:r>
    </w:p>
    <w:p w:rsidR="002F040D" w:rsidRPr="009575CF" w:rsidRDefault="00ED224B" w:rsidP="00ED224B">
      <w:pPr>
        <w:pStyle w:val="Tekstpodstawowywcity"/>
        <w:tabs>
          <w:tab w:val="clear" w:pos="360"/>
        </w:tabs>
        <w:spacing w:before="80"/>
        <w:ind w:left="284" w:hanging="284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2F040D" w:rsidRPr="009575CF">
        <w:rPr>
          <w:sz w:val="26"/>
          <w:szCs w:val="26"/>
        </w:rPr>
        <w:t>Uczestnicy biegu nie będą ubezpieczeni od następstw nieszczęśliwych wypadków.</w:t>
      </w:r>
    </w:p>
    <w:p w:rsidR="002F040D" w:rsidRPr="009575CF" w:rsidRDefault="00ED224B" w:rsidP="004B7FE0">
      <w:pPr>
        <w:pStyle w:val="Tekstpodstawowywcity"/>
        <w:tabs>
          <w:tab w:val="clear" w:pos="360"/>
        </w:tabs>
        <w:spacing w:before="80"/>
        <w:ind w:left="284" w:hanging="284"/>
        <w:rPr>
          <w:sz w:val="26"/>
          <w:szCs w:val="26"/>
        </w:rPr>
      </w:pPr>
      <w:r>
        <w:rPr>
          <w:sz w:val="26"/>
          <w:szCs w:val="26"/>
        </w:rPr>
        <w:t>3</w:t>
      </w:r>
      <w:r w:rsidR="002F040D" w:rsidRPr="009575CF">
        <w:rPr>
          <w:sz w:val="26"/>
          <w:szCs w:val="26"/>
        </w:rPr>
        <w:t>.</w:t>
      </w:r>
      <w:r w:rsidR="002F040D" w:rsidRPr="009575CF">
        <w:rPr>
          <w:sz w:val="26"/>
          <w:szCs w:val="26"/>
        </w:rPr>
        <w:tab/>
        <w:t>Organizator</w:t>
      </w:r>
      <w:r w:rsidR="00D66907" w:rsidRPr="009575CF">
        <w:rPr>
          <w:sz w:val="26"/>
          <w:szCs w:val="26"/>
        </w:rPr>
        <w:t>zy</w:t>
      </w:r>
      <w:r w:rsidR="002F040D" w:rsidRPr="009575CF">
        <w:rPr>
          <w:sz w:val="26"/>
          <w:szCs w:val="26"/>
        </w:rPr>
        <w:t xml:space="preserve"> zapewni</w:t>
      </w:r>
      <w:r w:rsidR="00D66907" w:rsidRPr="009575CF">
        <w:rPr>
          <w:sz w:val="26"/>
          <w:szCs w:val="26"/>
        </w:rPr>
        <w:t>ą</w:t>
      </w:r>
      <w:r w:rsidR="002F040D" w:rsidRPr="009575CF">
        <w:rPr>
          <w:sz w:val="26"/>
          <w:szCs w:val="26"/>
        </w:rPr>
        <w:t xml:space="preserve"> opiekę lekarską, szatni</w:t>
      </w:r>
      <w:r w:rsidR="009A5043" w:rsidRPr="009575CF">
        <w:rPr>
          <w:sz w:val="26"/>
          <w:szCs w:val="26"/>
        </w:rPr>
        <w:t>ę</w:t>
      </w:r>
      <w:r w:rsidR="001A7375" w:rsidRPr="009575CF">
        <w:rPr>
          <w:sz w:val="26"/>
          <w:szCs w:val="26"/>
        </w:rPr>
        <w:t xml:space="preserve">, </w:t>
      </w:r>
      <w:r w:rsidR="002F040D" w:rsidRPr="009575CF">
        <w:rPr>
          <w:sz w:val="26"/>
          <w:szCs w:val="26"/>
        </w:rPr>
        <w:t>nap</w:t>
      </w:r>
      <w:r w:rsidR="00D66907" w:rsidRPr="009575CF">
        <w:rPr>
          <w:sz w:val="26"/>
          <w:szCs w:val="26"/>
        </w:rPr>
        <w:t>o</w:t>
      </w:r>
      <w:r w:rsidR="002F040D" w:rsidRPr="009575CF">
        <w:rPr>
          <w:sz w:val="26"/>
          <w:szCs w:val="26"/>
        </w:rPr>
        <w:t>j</w:t>
      </w:r>
      <w:r w:rsidR="00D66907" w:rsidRPr="009575CF">
        <w:rPr>
          <w:sz w:val="26"/>
          <w:szCs w:val="26"/>
        </w:rPr>
        <w:t>e</w:t>
      </w:r>
      <w:r w:rsidR="002F040D" w:rsidRPr="009575CF">
        <w:rPr>
          <w:sz w:val="26"/>
          <w:szCs w:val="26"/>
        </w:rPr>
        <w:t xml:space="preserve"> na</w:t>
      </w:r>
      <w:r w:rsidR="001A7375" w:rsidRPr="009575CF">
        <w:rPr>
          <w:sz w:val="26"/>
          <w:szCs w:val="26"/>
        </w:rPr>
        <w:t xml:space="preserve"> trasie oraz </w:t>
      </w:r>
      <w:r w:rsidR="004C7A9F">
        <w:rPr>
          <w:sz w:val="26"/>
          <w:szCs w:val="26"/>
        </w:rPr>
        <w:t>owoce na mecie biegu</w:t>
      </w:r>
      <w:r w:rsidR="002F040D" w:rsidRPr="009575CF">
        <w:rPr>
          <w:sz w:val="26"/>
          <w:szCs w:val="26"/>
        </w:rPr>
        <w:t>.</w:t>
      </w:r>
    </w:p>
    <w:p w:rsidR="002F040D" w:rsidRPr="009575CF" w:rsidRDefault="00ED224B" w:rsidP="004B7FE0">
      <w:pPr>
        <w:spacing w:before="80"/>
        <w:ind w:left="284" w:hanging="28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</w:t>
      </w:r>
      <w:r w:rsidR="002F040D" w:rsidRPr="009575CF">
        <w:rPr>
          <w:sz w:val="26"/>
          <w:szCs w:val="26"/>
        </w:rPr>
        <w:t>.</w:t>
      </w:r>
      <w:r w:rsidR="002F040D" w:rsidRPr="009575CF">
        <w:rPr>
          <w:sz w:val="26"/>
          <w:szCs w:val="26"/>
        </w:rPr>
        <w:tab/>
        <w:t xml:space="preserve">Uczestników obowiązuje strój oraz obuwie sportowe w czasie biegu oraz </w:t>
      </w:r>
      <w:r w:rsidR="002F040D" w:rsidRPr="009575CF">
        <w:rPr>
          <w:b/>
          <w:bCs/>
          <w:sz w:val="26"/>
          <w:szCs w:val="26"/>
        </w:rPr>
        <w:t>w trakcie dekoracji.</w:t>
      </w:r>
    </w:p>
    <w:p w:rsidR="002F040D" w:rsidRPr="009575CF" w:rsidRDefault="00ED224B" w:rsidP="004B7FE0">
      <w:pPr>
        <w:spacing w:before="8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F040D" w:rsidRPr="009575CF">
        <w:rPr>
          <w:sz w:val="26"/>
          <w:szCs w:val="26"/>
        </w:rPr>
        <w:t>.</w:t>
      </w:r>
      <w:r w:rsidR="002F040D" w:rsidRPr="009575CF">
        <w:rPr>
          <w:sz w:val="26"/>
          <w:szCs w:val="26"/>
        </w:rPr>
        <w:tab/>
        <w:t>Organizatorzy nie będą odpowiadali za przedmioty pozostawione bez zabezpieczenia lub skradzione podczas imprezy.</w:t>
      </w:r>
    </w:p>
    <w:p w:rsidR="002F040D" w:rsidRPr="009575CF" w:rsidRDefault="00ED224B" w:rsidP="004B7FE0">
      <w:pPr>
        <w:spacing w:before="8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F040D" w:rsidRPr="009575CF">
        <w:rPr>
          <w:sz w:val="26"/>
          <w:szCs w:val="26"/>
        </w:rPr>
        <w:t>.</w:t>
      </w:r>
      <w:r w:rsidR="002F040D" w:rsidRPr="009575CF">
        <w:rPr>
          <w:sz w:val="26"/>
          <w:szCs w:val="26"/>
        </w:rPr>
        <w:tab/>
        <w:t>Prawo interpretacji niniejszego regulaminu przysługuje organizatorom.</w:t>
      </w:r>
    </w:p>
    <w:p w:rsidR="002F040D" w:rsidRPr="00724B84" w:rsidRDefault="002F040D" w:rsidP="00220276">
      <w:pPr>
        <w:jc w:val="both"/>
        <w:rPr>
          <w:sz w:val="16"/>
          <w:szCs w:val="16"/>
        </w:rPr>
      </w:pPr>
      <w:r w:rsidRPr="00220276">
        <w:rPr>
          <w:sz w:val="20"/>
          <w:szCs w:val="20"/>
        </w:rPr>
        <w:tab/>
      </w:r>
      <w:r w:rsidRPr="00220276">
        <w:rPr>
          <w:sz w:val="20"/>
          <w:szCs w:val="20"/>
        </w:rPr>
        <w:tab/>
      </w:r>
      <w:r w:rsidRPr="00220276">
        <w:rPr>
          <w:sz w:val="20"/>
          <w:szCs w:val="20"/>
        </w:rPr>
        <w:tab/>
      </w:r>
      <w:r w:rsidRPr="00220276">
        <w:rPr>
          <w:sz w:val="20"/>
          <w:szCs w:val="20"/>
        </w:rPr>
        <w:tab/>
      </w:r>
      <w:r w:rsidRPr="00220276">
        <w:rPr>
          <w:sz w:val="20"/>
          <w:szCs w:val="20"/>
        </w:rPr>
        <w:tab/>
      </w:r>
      <w:r w:rsidRPr="00220276">
        <w:rPr>
          <w:sz w:val="20"/>
          <w:szCs w:val="20"/>
        </w:rPr>
        <w:tab/>
      </w:r>
      <w:r w:rsidRPr="00220276">
        <w:rPr>
          <w:sz w:val="20"/>
          <w:szCs w:val="20"/>
        </w:rPr>
        <w:tab/>
      </w:r>
      <w:r w:rsidRPr="00220276">
        <w:rPr>
          <w:sz w:val="20"/>
          <w:szCs w:val="20"/>
        </w:rPr>
        <w:tab/>
      </w:r>
      <w:r w:rsidRPr="00220276">
        <w:rPr>
          <w:sz w:val="20"/>
          <w:szCs w:val="20"/>
        </w:rPr>
        <w:tab/>
      </w:r>
    </w:p>
    <w:p w:rsidR="002F040D" w:rsidRPr="009575CF" w:rsidRDefault="002F040D">
      <w:pPr>
        <w:rPr>
          <w:sz w:val="28"/>
          <w:szCs w:val="28"/>
        </w:rPr>
      </w:pPr>
      <w:r w:rsidRPr="00A07CC0">
        <w:rPr>
          <w:sz w:val="30"/>
          <w:szCs w:val="30"/>
        </w:rPr>
        <w:t xml:space="preserve"> </w:t>
      </w:r>
      <w:r w:rsidRPr="00A07CC0">
        <w:rPr>
          <w:b/>
          <w:bCs/>
          <w:sz w:val="30"/>
          <w:szCs w:val="30"/>
        </w:rPr>
        <w:t xml:space="preserve"> </w:t>
      </w:r>
      <w:r w:rsidR="007709B7">
        <w:rPr>
          <w:b/>
          <w:bCs/>
          <w:sz w:val="30"/>
          <w:szCs w:val="30"/>
        </w:rPr>
        <w:t xml:space="preserve">  </w:t>
      </w:r>
      <w:r w:rsidRPr="00A07CC0">
        <w:rPr>
          <w:b/>
          <w:bCs/>
          <w:sz w:val="30"/>
          <w:szCs w:val="30"/>
        </w:rPr>
        <w:tab/>
      </w:r>
      <w:r w:rsidRPr="00A07CC0">
        <w:rPr>
          <w:b/>
          <w:bCs/>
          <w:sz w:val="30"/>
          <w:szCs w:val="30"/>
        </w:rPr>
        <w:tab/>
      </w:r>
      <w:r w:rsidRPr="009575CF"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7709B7" w:rsidRPr="009575CF">
        <w:rPr>
          <w:b/>
          <w:bCs/>
          <w:sz w:val="28"/>
          <w:szCs w:val="28"/>
        </w:rPr>
        <w:t xml:space="preserve">      </w:t>
      </w:r>
      <w:r w:rsidRPr="009575CF">
        <w:rPr>
          <w:b/>
          <w:bCs/>
          <w:sz w:val="28"/>
          <w:szCs w:val="28"/>
        </w:rPr>
        <w:t xml:space="preserve">  </w:t>
      </w:r>
      <w:r w:rsidRPr="009575CF">
        <w:rPr>
          <w:b/>
          <w:bCs/>
          <w:i/>
          <w:iCs/>
          <w:sz w:val="28"/>
          <w:szCs w:val="28"/>
        </w:rPr>
        <w:t>Organizatorzy</w:t>
      </w:r>
    </w:p>
    <w:sectPr w:rsidR="002F040D" w:rsidRPr="009575CF" w:rsidSect="00A43B10">
      <w:pgSz w:w="11906" w:h="16838"/>
      <w:pgMar w:top="127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E8D"/>
    <w:multiLevelType w:val="hybridMultilevel"/>
    <w:tmpl w:val="3128416E"/>
    <w:lvl w:ilvl="0" w:tplc="2CBED31A">
      <w:start w:val="2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0076E"/>
    <w:multiLevelType w:val="hybridMultilevel"/>
    <w:tmpl w:val="87727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A7464"/>
    <w:multiLevelType w:val="hybridMultilevel"/>
    <w:tmpl w:val="AD9A96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801A8B"/>
    <w:multiLevelType w:val="hybridMultilevel"/>
    <w:tmpl w:val="CD84B4C2"/>
    <w:lvl w:ilvl="0" w:tplc="116A8326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864906"/>
    <w:multiLevelType w:val="hybridMultilevel"/>
    <w:tmpl w:val="4F56E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D3B54"/>
    <w:multiLevelType w:val="hybridMultilevel"/>
    <w:tmpl w:val="4F56E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3FE3"/>
    <w:multiLevelType w:val="hybridMultilevel"/>
    <w:tmpl w:val="F2E87558"/>
    <w:lvl w:ilvl="0" w:tplc="A9B656F2">
      <w:start w:val="2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A52D9"/>
    <w:multiLevelType w:val="hybridMultilevel"/>
    <w:tmpl w:val="9846570E"/>
    <w:lvl w:ilvl="0" w:tplc="9D74EC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61D67"/>
    <w:multiLevelType w:val="hybridMultilevel"/>
    <w:tmpl w:val="F610720A"/>
    <w:lvl w:ilvl="0" w:tplc="7FD47132">
      <w:start w:val="2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3E"/>
    <w:rsid w:val="00014177"/>
    <w:rsid w:val="00021905"/>
    <w:rsid w:val="00026488"/>
    <w:rsid w:val="000722D5"/>
    <w:rsid w:val="000738A6"/>
    <w:rsid w:val="00083D36"/>
    <w:rsid w:val="000962F6"/>
    <w:rsid w:val="000A7BEC"/>
    <w:rsid w:val="000B2371"/>
    <w:rsid w:val="000B2885"/>
    <w:rsid w:val="000B4B13"/>
    <w:rsid w:val="000F25F4"/>
    <w:rsid w:val="000F3D35"/>
    <w:rsid w:val="000F41E7"/>
    <w:rsid w:val="00112A5D"/>
    <w:rsid w:val="00124A29"/>
    <w:rsid w:val="001322DD"/>
    <w:rsid w:val="00162C32"/>
    <w:rsid w:val="00165D7E"/>
    <w:rsid w:val="0016773F"/>
    <w:rsid w:val="00171317"/>
    <w:rsid w:val="0018158E"/>
    <w:rsid w:val="00186AF1"/>
    <w:rsid w:val="001A7375"/>
    <w:rsid w:val="001A7D53"/>
    <w:rsid w:val="001D5AF7"/>
    <w:rsid w:val="001E38AD"/>
    <w:rsid w:val="002017BC"/>
    <w:rsid w:val="00206D88"/>
    <w:rsid w:val="00210883"/>
    <w:rsid w:val="0021527F"/>
    <w:rsid w:val="00215CED"/>
    <w:rsid w:val="00220276"/>
    <w:rsid w:val="00227084"/>
    <w:rsid w:val="002642F5"/>
    <w:rsid w:val="00271117"/>
    <w:rsid w:val="00276383"/>
    <w:rsid w:val="00294979"/>
    <w:rsid w:val="002A70C2"/>
    <w:rsid w:val="002C0F63"/>
    <w:rsid w:val="002E6899"/>
    <w:rsid w:val="002F040D"/>
    <w:rsid w:val="003254BC"/>
    <w:rsid w:val="00340B97"/>
    <w:rsid w:val="003977F7"/>
    <w:rsid w:val="003A4267"/>
    <w:rsid w:val="003F1D80"/>
    <w:rsid w:val="004A3EF8"/>
    <w:rsid w:val="004B7FE0"/>
    <w:rsid w:val="004C7A9F"/>
    <w:rsid w:val="004D652D"/>
    <w:rsid w:val="00500AFE"/>
    <w:rsid w:val="0050469C"/>
    <w:rsid w:val="00525450"/>
    <w:rsid w:val="00553127"/>
    <w:rsid w:val="00560A4C"/>
    <w:rsid w:val="00571A7B"/>
    <w:rsid w:val="005768DE"/>
    <w:rsid w:val="00583687"/>
    <w:rsid w:val="005A4323"/>
    <w:rsid w:val="005A6DB3"/>
    <w:rsid w:val="005D5156"/>
    <w:rsid w:val="005E19C3"/>
    <w:rsid w:val="005F3692"/>
    <w:rsid w:val="005F7205"/>
    <w:rsid w:val="0062088A"/>
    <w:rsid w:val="00645B5A"/>
    <w:rsid w:val="006560D6"/>
    <w:rsid w:val="0067424D"/>
    <w:rsid w:val="0067529A"/>
    <w:rsid w:val="0067678F"/>
    <w:rsid w:val="0068164A"/>
    <w:rsid w:val="0068733F"/>
    <w:rsid w:val="00691659"/>
    <w:rsid w:val="006E485B"/>
    <w:rsid w:val="006F639E"/>
    <w:rsid w:val="00705067"/>
    <w:rsid w:val="00724B84"/>
    <w:rsid w:val="0072600E"/>
    <w:rsid w:val="007604C8"/>
    <w:rsid w:val="007709B7"/>
    <w:rsid w:val="007921D6"/>
    <w:rsid w:val="00793B04"/>
    <w:rsid w:val="00802DD1"/>
    <w:rsid w:val="00826610"/>
    <w:rsid w:val="0082746C"/>
    <w:rsid w:val="00841843"/>
    <w:rsid w:val="008707F7"/>
    <w:rsid w:val="00880F56"/>
    <w:rsid w:val="00885595"/>
    <w:rsid w:val="008B059E"/>
    <w:rsid w:val="008D5E65"/>
    <w:rsid w:val="008E34DB"/>
    <w:rsid w:val="008E7CD1"/>
    <w:rsid w:val="0091207D"/>
    <w:rsid w:val="009214DF"/>
    <w:rsid w:val="00950B11"/>
    <w:rsid w:val="009575CF"/>
    <w:rsid w:val="00991D5C"/>
    <w:rsid w:val="009A2DF6"/>
    <w:rsid w:val="009A5043"/>
    <w:rsid w:val="009A6D7F"/>
    <w:rsid w:val="009B4639"/>
    <w:rsid w:val="009B6F30"/>
    <w:rsid w:val="009F6B2E"/>
    <w:rsid w:val="00A07CC0"/>
    <w:rsid w:val="00A10DAF"/>
    <w:rsid w:val="00A21752"/>
    <w:rsid w:val="00A3246C"/>
    <w:rsid w:val="00A4016E"/>
    <w:rsid w:val="00A40F45"/>
    <w:rsid w:val="00A41BAE"/>
    <w:rsid w:val="00A43B10"/>
    <w:rsid w:val="00A47AFA"/>
    <w:rsid w:val="00A57142"/>
    <w:rsid w:val="00A76FFA"/>
    <w:rsid w:val="00A9312C"/>
    <w:rsid w:val="00AC17EA"/>
    <w:rsid w:val="00AC4F35"/>
    <w:rsid w:val="00AE7730"/>
    <w:rsid w:val="00AF3FF5"/>
    <w:rsid w:val="00B26DA6"/>
    <w:rsid w:val="00B31C6D"/>
    <w:rsid w:val="00B4173E"/>
    <w:rsid w:val="00B649CD"/>
    <w:rsid w:val="00B7632E"/>
    <w:rsid w:val="00B9128D"/>
    <w:rsid w:val="00BA3739"/>
    <w:rsid w:val="00BC725B"/>
    <w:rsid w:val="00BD4DD8"/>
    <w:rsid w:val="00BE7DDD"/>
    <w:rsid w:val="00CC256A"/>
    <w:rsid w:val="00CF5334"/>
    <w:rsid w:val="00D068B0"/>
    <w:rsid w:val="00D2280E"/>
    <w:rsid w:val="00D27C9D"/>
    <w:rsid w:val="00D27CAA"/>
    <w:rsid w:val="00D363ED"/>
    <w:rsid w:val="00D66907"/>
    <w:rsid w:val="00D92986"/>
    <w:rsid w:val="00DE3125"/>
    <w:rsid w:val="00E029BE"/>
    <w:rsid w:val="00E23241"/>
    <w:rsid w:val="00E23F4F"/>
    <w:rsid w:val="00E3693C"/>
    <w:rsid w:val="00E70A9B"/>
    <w:rsid w:val="00E83B27"/>
    <w:rsid w:val="00ED224B"/>
    <w:rsid w:val="00ED7F0E"/>
    <w:rsid w:val="00EF6041"/>
    <w:rsid w:val="00F059DC"/>
    <w:rsid w:val="00F2176A"/>
    <w:rsid w:val="00F26EDC"/>
    <w:rsid w:val="00F276C3"/>
    <w:rsid w:val="00F618FC"/>
    <w:rsid w:val="00F67572"/>
    <w:rsid w:val="00F80E5F"/>
    <w:rsid w:val="00FA16B7"/>
    <w:rsid w:val="00FB3EBF"/>
    <w:rsid w:val="00FB5241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paragraph" w:styleId="Tekstpodstawowywcity2">
    <w:name w:val="Body Text Indent 2"/>
    <w:basedOn w:val="Normalny"/>
    <w:semiHidden/>
    <w:pPr>
      <w:ind w:left="360" w:hanging="360"/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07CC0"/>
    <w:rPr>
      <w:color w:val="0000FF"/>
      <w:u w:val="single"/>
    </w:rPr>
  </w:style>
  <w:style w:type="paragraph" w:styleId="Bezodstpw">
    <w:name w:val="No Spacing"/>
    <w:uiPriority w:val="1"/>
    <w:qFormat/>
    <w:rsid w:val="00645B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paragraph" w:styleId="Tekstpodstawowywcity2">
    <w:name w:val="Body Text Indent 2"/>
    <w:basedOn w:val="Normalny"/>
    <w:semiHidden/>
    <w:pPr>
      <w:ind w:left="360" w:hanging="360"/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07CC0"/>
    <w:rPr>
      <w:color w:val="0000FF"/>
      <w:u w:val="single"/>
    </w:rPr>
  </w:style>
  <w:style w:type="paragraph" w:styleId="Bezodstpw">
    <w:name w:val="No Spacing"/>
    <w:uiPriority w:val="1"/>
    <w:qFormat/>
    <w:rsid w:val="00645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B256-D2A4-4410-A444-6C8AED17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ltkkf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ltkkf</dc:creator>
  <cp:lastModifiedBy>Uzytkownik</cp:lastModifiedBy>
  <cp:revision>2</cp:revision>
  <cp:lastPrinted>2020-01-24T17:24:00Z</cp:lastPrinted>
  <dcterms:created xsi:type="dcterms:W3CDTF">2022-03-01T10:43:00Z</dcterms:created>
  <dcterms:modified xsi:type="dcterms:W3CDTF">2022-03-01T10:43:00Z</dcterms:modified>
</cp:coreProperties>
</file>