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83" w:rsidRPr="002040A0" w:rsidRDefault="002040A0" w:rsidP="0020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175</wp:posOffset>
            </wp:positionV>
            <wp:extent cx="909955" cy="640715"/>
            <wp:effectExtent l="0" t="0" r="444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3750840</wp:posOffset>
            </wp:positionH>
            <wp:positionV relativeFrom="paragraph">
              <wp:posOffset>68205</wp:posOffset>
            </wp:positionV>
            <wp:extent cx="1633855" cy="141795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96883" w:rsidRPr="00E80CF5">
        <w:rPr>
          <w:rFonts w:ascii="Arial" w:eastAsia="Times New Roman" w:hAnsi="Arial" w:cs="Arial"/>
          <w:b/>
          <w:bCs/>
          <w:color w:val="60AA2F"/>
          <w:sz w:val="36"/>
          <w:szCs w:val="20"/>
          <w:lang w:eastAsia="pl-PL"/>
        </w:rPr>
        <w:t xml:space="preserve">REGULAMIN </w:t>
      </w:r>
      <w:r w:rsidR="00E80CF5" w:rsidRPr="00E80CF5">
        <w:rPr>
          <w:rFonts w:ascii="Arial" w:eastAsia="Times New Roman" w:hAnsi="Arial" w:cs="Arial"/>
          <w:b/>
          <w:bCs/>
          <w:color w:val="60AA2F"/>
          <w:sz w:val="36"/>
          <w:szCs w:val="20"/>
          <w:lang w:eastAsia="pl-PL"/>
        </w:rPr>
        <w:t>IMPREZY</w:t>
      </w:r>
    </w:p>
    <w:p w:rsidR="00E80CF5" w:rsidRPr="00596883" w:rsidRDefault="00E80CF5" w:rsidP="00E80C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596883" w:rsidRPr="005449B0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Cel imprezy</w:t>
      </w:r>
    </w:p>
    <w:p w:rsidR="00E15594" w:rsidRPr="00E80CF5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1. </w:t>
      </w:r>
      <w:r w:rsidR="00F35BE4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Wsparcie Wielkiej Orkiestry Świątecznej Pomocy</w:t>
      </w:r>
    </w:p>
    <w:p w:rsidR="00596883" w:rsidRPr="00E80CF5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="00F35BE4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P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opularyzacja biegania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, NW oraz spacerów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jako najprostszej formy aktywności fizycznej</w:t>
      </w:r>
    </w:p>
    <w:p w:rsidR="00E80CF5" w:rsidRPr="00E80CF5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E80CF5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596883" w:rsidRPr="00596883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Organizator</w:t>
      </w:r>
      <w:r w:rsidR="00E80CF5"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zy</w:t>
      </w: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 </w:t>
      </w:r>
    </w:p>
    <w:p w:rsidR="00596883" w:rsidRDefault="00F35BE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Sztab WOŚP w Międzyborzu, Miasto i Gmina Międzybórz, Międzyborska Grupa Biegowa, Międzyborskie Stowarzyszenie Turystyczno-Krajoznawcze ZBÓJNIK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, 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Ultimasport.pl</w:t>
      </w:r>
    </w:p>
    <w:p w:rsidR="005449B0" w:rsidRPr="00596883" w:rsidRDefault="005449B0" w:rsidP="00544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5449B0">
        <w:rPr>
          <w:rFonts w:ascii="Arial" w:eastAsia="Times New Roman" w:hAnsi="Arial" w:cs="Arial"/>
          <w:bCs/>
          <w:color w:val="231F20"/>
          <w:sz w:val="20"/>
          <w:szCs w:val="20"/>
          <w:lang w:eastAsia="pl-PL"/>
        </w:rPr>
        <w:t>Dane kontaktowe</w:t>
      </w:r>
      <w:r w:rsidRP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: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Sztab w Międzyborzu, ul. Wrocławska 8, 56-513 Międzybórz , tel. 781 435 583, 62 78 56 037, e-mail: mgok1965@o2.pl</w:t>
      </w:r>
    </w:p>
    <w:p w:rsidR="005449B0" w:rsidRPr="00E80CF5" w:rsidRDefault="005449B0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E80CF5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596883" w:rsidRPr="00596883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Dystans i Trasa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1.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Bieg odbędzie się w dniu </w:t>
      </w:r>
      <w:r w:rsidR="00596883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>1</w:t>
      </w:r>
      <w:r w:rsidR="008A4FC2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>6</w:t>
      </w:r>
      <w:r w:rsidR="00596883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 xml:space="preserve"> </w:t>
      </w:r>
      <w:r w:rsidR="008A4FC2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>stycznia</w:t>
      </w:r>
      <w:r w:rsidR="00596883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 xml:space="preserve"> 202</w:t>
      </w:r>
      <w:r w:rsidR="0049406A" w:rsidRPr="00E80CF5"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  <w:t>2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 r.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Trasa biegu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– drogi polne i leśne o dystansie</w:t>
      </w:r>
      <w:r w:rsidR="00EF0456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ok.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5 km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- BIEG </w:t>
      </w:r>
      <w:r w:rsidR="00EF0456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ALPEJSKI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3.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Start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: Międzybórz</w:t>
      </w:r>
      <w:r w:rsidR="003B484E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56-513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, ul. Kolejowa 61. M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eta biegu znajduje się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na szczycie wzniesienie „Zbójnik”</w:t>
      </w:r>
      <w:r w:rsidR="00EF0456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(ok. 90 m wyżej)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4.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Trasa będzie oznaczona </w:t>
      </w:r>
      <w:r w:rsidR="008A4FC2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taśmami i strzałkami. 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5.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Organizatorowi przysługuje prawo do zmiany trasy.</w:t>
      </w:r>
    </w:p>
    <w:p w:rsidR="00596883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7.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Uczestników biegu na 5 km obowiązuje limit czasowy </w:t>
      </w:r>
      <w:r w:rsidR="00EF0456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75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minut, liczony od chwili startu.</w:t>
      </w:r>
    </w:p>
    <w:p w:rsidR="00E80CF5" w:rsidRPr="00E80CF5" w:rsidRDefault="00EF045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8</w:t>
      </w:r>
      <w:r w:rsidR="003B484E"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.</w:t>
      </w:r>
      <w:r w:rsidR="003B484E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Parking – ul. Kolejowa 65, Międzybórz (na  przeciwko Firmy </w:t>
      </w:r>
      <w:proofErr w:type="spellStart"/>
      <w:r w:rsidR="003B484E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Wajnert</w:t>
      </w:r>
      <w:proofErr w:type="spellEnd"/>
      <w:r w:rsidR="003B484E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) </w:t>
      </w:r>
    </w:p>
    <w:p w:rsidR="00596883" w:rsidRPr="00E80CF5" w:rsidRDefault="00EF045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9</w:t>
      </w:r>
      <w:r w:rsidR="00E80CF5"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 xml:space="preserve">. </w:t>
      </w:r>
      <w:r w:rsidR="003B484E"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 xml:space="preserve">Po posiłku Organizator zobowiązuje się odwieść </w:t>
      </w:r>
      <w:r w:rsidR="00E80CF5"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uczestników na linie startu</w:t>
      </w:r>
    </w:p>
    <w:p w:rsidR="00E80CF5" w:rsidRPr="00E80CF5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pl-PL"/>
        </w:rPr>
      </w:pPr>
    </w:p>
    <w:p w:rsidR="00E15594" w:rsidRPr="005449B0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Program imprezy</w:t>
      </w:r>
    </w:p>
    <w:p w:rsidR="00E15594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1.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9:00 otwarcie Biura Zawodów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: Międzybórz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ul. Kolejowa 61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i rozpoczęcie wydawania pakietów startowych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(numery </w:t>
      </w:r>
      <w:r w:rsidR="00EF0456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bez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zwrotne)</w:t>
      </w:r>
    </w:p>
    <w:p w:rsidR="00E15594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9:50 zamknięcie biura zawodów</w:t>
      </w:r>
    </w:p>
    <w:p w:rsidR="00E15594" w:rsidRPr="00596883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3.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10:00 start biegu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, NW, spacerowiczów</w:t>
      </w:r>
    </w:p>
    <w:p w:rsidR="00E15594" w:rsidRPr="00E80CF5" w:rsidRDefault="00E15594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4.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1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0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: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30 +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wręczenie pamiątkowych medali, posiłek regeneracyjny przy ognisku na „Zbójniku”</w:t>
      </w:r>
    </w:p>
    <w:p w:rsidR="00E80CF5" w:rsidRPr="00E80CF5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2D7F78" w:rsidRPr="00596883" w:rsidRDefault="002D7F78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Uczestnictwo</w:t>
      </w:r>
      <w:r w:rsidR="003923B6"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 xml:space="preserve"> i zgłoszenia</w:t>
      </w:r>
    </w:p>
    <w:p w:rsidR="002D7F78" w:rsidRPr="00596883" w:rsidRDefault="002D7F78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1.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 biegu mogą brać udział osoby dorosłe oraz dzieci i młodzież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.</w:t>
      </w:r>
    </w:p>
    <w:p w:rsidR="002D7F78" w:rsidRPr="00596883" w:rsidRDefault="002D7F78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Osoby niepełnoletnie w dniu biegu muszą przekazać do biura zawodów pisemną zgodę na uczestnictwo w biegu podpisane przez rodzica lub prawnego opiekuna.</w:t>
      </w:r>
    </w:p>
    <w:p w:rsidR="00EF0456" w:rsidRDefault="0049406A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3</w:t>
      </w:r>
      <w:r w:rsidR="002D7F78"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.</w:t>
      </w:r>
      <w:r w:rsidR="002D7F78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2D7F78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 Biurze Zawodów uczestnicy otrzymują pakiet startowy, zawierający numer startowy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</w:p>
    <w:p w:rsidR="00EF0456" w:rsidRDefault="00EF045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4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="003923B6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Zgłoszenia do 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udziału w wydarzeniu</w:t>
      </w:r>
      <w:r w:rsidR="003923B6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przyjmowane są internetowo w systemie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proofErr w:type="spellStart"/>
      <w:r w:rsidR="003923B6" w:rsidRPr="00E80CF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ultimastport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EF0456" w:rsidRPr="00E80CF5" w:rsidRDefault="00EF045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BF1439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Uczestnik, który zarejestruje się na</w:t>
      </w:r>
      <w:r w:rsidR="00BF1439" w:rsidRPr="00BF1439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 xml:space="preserve"> w/w</w:t>
      </w:r>
      <w:r w:rsidRPr="00BF1439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 xml:space="preserve"> stronie </w:t>
      </w:r>
      <w:r w:rsidR="00BF1439" w:rsidRPr="00BF1439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do dnia 12.01.2022 otrzyma imienny numer startowy</w:t>
      </w:r>
      <w:r w:rsidR="00BF1439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Dla pozostałych uczestników zostaną przygotowane uniwersalne numery. </w:t>
      </w:r>
      <w:r w:rsidR="00BF1439">
        <w:rPr>
          <w:rFonts w:ascii="Arial" w:eastAsia="Times New Roman" w:hAnsi="Arial" w:cs="Arial"/>
          <w:color w:val="231F20"/>
          <w:sz w:val="20"/>
          <w:szCs w:val="20"/>
          <w:lang w:eastAsia="pl-PL"/>
        </w:rPr>
        <w:tab/>
      </w:r>
      <w:r w:rsidR="00BF1439">
        <w:rPr>
          <w:rFonts w:ascii="Arial" w:eastAsia="Times New Roman" w:hAnsi="Arial" w:cs="Arial"/>
          <w:color w:val="231F20"/>
          <w:sz w:val="20"/>
          <w:szCs w:val="20"/>
          <w:lang w:eastAsia="pl-PL"/>
        </w:rPr>
        <w:tab/>
      </w:r>
    </w:p>
    <w:p w:rsidR="00E80CF5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3923B6" w:rsidRPr="00596883" w:rsidRDefault="003923B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Opłaty</w:t>
      </w:r>
    </w:p>
    <w:p w:rsidR="003B484E" w:rsidRPr="00E80CF5" w:rsidRDefault="003B484E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1. </w:t>
      </w:r>
      <w:r w:rsidR="003923B6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Opłata startowa 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przejmowana w dniu imprezy (WRZUT DO PUCHY WOŚP) mi.</w:t>
      </w:r>
      <w:r w:rsidR="003923B6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2</w:t>
      </w:r>
      <w:r w:rsidR="003923B6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0 zł. </w:t>
      </w:r>
    </w:p>
    <w:p w:rsidR="003923B6" w:rsidRPr="00E80CF5" w:rsidRDefault="003B484E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Cały dochód ze zbiórki zasili konto Fundacji.</w:t>
      </w:r>
    </w:p>
    <w:p w:rsidR="003923B6" w:rsidRPr="00E80CF5" w:rsidRDefault="003923B6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</w:p>
    <w:p w:rsidR="00596883" w:rsidRPr="005449B0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Nagrody</w:t>
      </w:r>
    </w:p>
    <w:p w:rsidR="00596883" w:rsidRPr="00596883" w:rsidRDefault="003B484E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1.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Zawodnik, który ukończy bieg</w:t>
      </w:r>
      <w:r w:rsidR="003923B6"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(BIEGNĄC, 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CHODZĄC, SPAERUJĄC)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i zmieści się w wyznaczonym limicie czasu otrzyma pamiątkowy</w:t>
      </w:r>
      <w:r w:rsidR="00016657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,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016657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RĘCZNIE ROBIONY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medal</w:t>
      </w:r>
      <w:r w:rsidR="00016657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na plastrze brzozowego drzewa</w:t>
      </w:r>
    </w:p>
    <w:p w:rsidR="00016657" w:rsidRDefault="003B484E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Zdobywcy I,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II,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III miejsca w klasyfikacji generalnej kobiet i klasyfikacji generalnej mężczyzn </w:t>
      </w:r>
      <w:r w:rsidR="00016657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(w biegu)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otrzymają 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dyplomy. </w:t>
      </w:r>
    </w:p>
    <w:p w:rsidR="003B484E" w:rsidRPr="00E80CF5" w:rsidRDefault="00016657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>Zdobywcy I, II, III miejsca w NW (bądź chód, spacer) otrzymają dyplomy – tu bez podziału na płeć.</w:t>
      </w:r>
    </w:p>
    <w:p w:rsidR="00596883" w:rsidRPr="00E80CF5" w:rsidRDefault="003B484E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3.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Organizatorzy przewidują dodatkowe nagrody/gadżety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dla zwycięzców i w dodatkowych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w konkrecj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ach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tj.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najstarszy uczestnik</w:t>
      </w:r>
      <w:r w:rsidR="00016657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(w zależności od sponsorów)</w:t>
      </w:r>
      <w:r w:rsidR="005449B0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.</w:t>
      </w:r>
    </w:p>
    <w:p w:rsidR="00596883" w:rsidRPr="00596883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 </w:t>
      </w:r>
    </w:p>
    <w:p w:rsidR="00596883" w:rsidRPr="00596883" w:rsidRDefault="00596883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pl-PL"/>
        </w:rPr>
      </w:pPr>
      <w:r w:rsidRPr="005449B0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pl-PL"/>
        </w:rPr>
        <w:t>Postanowienia końcowe</w:t>
      </w:r>
    </w:p>
    <w:p w:rsidR="00596883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Organizator nie ponosi odpowiedzialności za wypadki mające miejsce na trasie biegu, wynikające z winy uczestników.</w:t>
      </w:r>
    </w:p>
    <w:p w:rsidR="00596883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 czasie trwania biegu Uczestnicy powinni stosować się do poleceń wydawanych przez osoby odpowiedzialne za bezpieczeństwo, służby porządkowe oraz inne osoby wyznaczone przez Organizatora.</w:t>
      </w:r>
    </w:p>
    <w:p w:rsidR="00596883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Organizator zastrzega sobie prawo do wprowadzenia zmian w Regulaminie, a także do odwołania zawodów lub ich przerwania z przyczyn niezależnych od niego.</w:t>
      </w:r>
    </w:p>
    <w:p w:rsidR="00596883" w:rsidRPr="00596883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lastRenderedPageBreak/>
        <w:t>4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Uczestnik wyraża zgodę na przetwarzanie danych osobowych na potrzeby organizacji biegów zgodnie z rozporządzeniem Parlamentu Europejskiego i Rady UE 2016/679 z dnia 27.04.2016 r. w sprawie przepływu danych oraz uchylenia dyrektywy 95/46/WE (ogólne rozporządzenie o ochronie danych „RODO”).</w:t>
      </w:r>
    </w:p>
    <w:p w:rsidR="00E80CF5" w:rsidRPr="00E80CF5" w:rsidRDefault="00E80CF5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E80CF5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.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Uczestnik wyraża zgodę na wykorzystanie przez Organizatora wizerunku ze zdjęć oraz filmów wykonanych w dniu zawodów. Przetwarzanie danych, o którym mowa w ust. 2 obejmuje również publikację: imienia, nazwiska, roku urodzenia, nazwy miejscowości i nazwy klubu. Poprzez przystąpienie do biegu uczestnik udziela Organizatorowi nieodpłatnej licencji na wykorzystanie jego wizerunku na wszystkich polach eksploatacji, w tym: utrwalania i rozpowszechniania w dowolnej formie oraz wprowadzanie do pamięci komputera, wykorzystania do promocji i organizacji imprez Organizatora, udostępniania sponsorom oraz partnerom biegu w celu ich promocji w kontekście udziału w imprezie, zamieszczania i publikowania w wydawnictwach Organizatora, na promocyjnych materiałach drukowanych Organizatora, w prasie, na stronach internetowych oraz w przekazach telewizyjnych i radiowych.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Dane osobowe uczestników są przetwarzane z zachowaniem szczególnej staranności, przy zastosowaniu wysokiego poziomu bezpieczeństwa narzuconego przepisami prawa z zakresu ochrony danych osobowych. Dane nie są przekazywane do państwa trzeciego ani do organizacji międzynarodowych i są chronione przed nieuprawnionym dostępem.</w:t>
      </w:r>
      <w:r w:rsidRPr="00E80CF5"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W zawiązku z przetwarzaniem danych osobowych, każdy uczestnik ma prawo wniesienia skargi do organu nadzorczego. Adres: Biuro Prezesa Urzędu Ochrony Danych Osobowych Adres: Stawki 2, 00-193 Warszawa.</w:t>
      </w:r>
    </w:p>
    <w:p w:rsidR="00596883" w:rsidRPr="00596883" w:rsidRDefault="005449B0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5449B0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Pobranie numeru startowego oznacza, że zawodnik zapoznał się z Regulaminem i zobowiązuje się do jego przestrzegania.</w:t>
      </w:r>
    </w:p>
    <w:p w:rsidR="00E80CF5" w:rsidRPr="00E80CF5" w:rsidRDefault="005449B0" w:rsidP="00E80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5449B0">
        <w:rPr>
          <w:rFonts w:ascii="Arial" w:eastAsia="Times New Roman" w:hAnsi="Arial" w:cs="Arial"/>
          <w:b/>
          <w:color w:val="231F2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Odebranie numeru startowego jest równoznaczne ze złożeniem przez zawodnika oświadczenia, że jest zdolny do udziału w biegu, nie są mu znane żadne powody o charakterze zdrowotnym wykluczające go z udziału w biegu oraz że startuje na własną odpowiedzialność, przyjmuje do wiadomości, że udział w biegu wiąże się z wysiłkiem fizycznym i pociąga za sobą naturalne ryzyko wypadku, odniesienia obrażeń ciała i urazów fizycznych</w:t>
      </w:r>
      <w:r>
        <w:rPr>
          <w:rFonts w:ascii="Arial" w:eastAsia="Times New Roman" w:hAnsi="Arial" w:cs="Arial"/>
          <w:color w:val="231F20"/>
          <w:sz w:val="20"/>
          <w:szCs w:val="20"/>
          <w:lang w:eastAsia="pl-PL"/>
        </w:rPr>
        <w:t xml:space="preserve">, </w:t>
      </w:r>
      <w:r w:rsidR="00596883" w:rsidRPr="00596883">
        <w:rPr>
          <w:rFonts w:ascii="Arial" w:eastAsia="Times New Roman" w:hAnsi="Arial" w:cs="Arial"/>
          <w:color w:val="231F20"/>
          <w:sz w:val="20"/>
          <w:szCs w:val="20"/>
          <w:lang w:eastAsia="pl-PL"/>
        </w:rPr>
        <w:t>a także szkód i strat o charakterze majątkowym. Uczestnik oświadcza, że startuje dobrowolnie i wyłącznie na własną odpowiedzialność.</w:t>
      </w:r>
    </w:p>
    <w:p w:rsidR="00000365" w:rsidRPr="00E80CF5" w:rsidRDefault="00000365" w:rsidP="00E80CF5">
      <w:pPr>
        <w:spacing w:after="0"/>
        <w:rPr>
          <w:sz w:val="20"/>
          <w:szCs w:val="20"/>
        </w:rPr>
      </w:pPr>
    </w:p>
    <w:sectPr w:rsidR="00000365" w:rsidRPr="00E80CF5" w:rsidSect="005968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83"/>
    <w:rsid w:val="00000365"/>
    <w:rsid w:val="00016657"/>
    <w:rsid w:val="002040A0"/>
    <w:rsid w:val="002D7F78"/>
    <w:rsid w:val="003923B6"/>
    <w:rsid w:val="003B484E"/>
    <w:rsid w:val="0049406A"/>
    <w:rsid w:val="005449B0"/>
    <w:rsid w:val="00596883"/>
    <w:rsid w:val="00715B61"/>
    <w:rsid w:val="008A4FC2"/>
    <w:rsid w:val="00BF1439"/>
    <w:rsid w:val="00E15594"/>
    <w:rsid w:val="00E80CF5"/>
    <w:rsid w:val="00EF0456"/>
    <w:rsid w:val="00F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0FD5"/>
  <w15:chartTrackingRefBased/>
  <w15:docId w15:val="{B61C6305-3F28-4A4F-B84A-D70EF305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96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68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68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883"/>
    <w:rPr>
      <w:b/>
      <w:bCs/>
    </w:rPr>
  </w:style>
  <w:style w:type="paragraph" w:styleId="Akapitzlist">
    <w:name w:val="List Paragraph"/>
    <w:basedOn w:val="Normalny"/>
    <w:uiPriority w:val="34"/>
    <w:qFormat/>
    <w:rsid w:val="00E1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PC-MGOK</dc:creator>
  <cp:keywords/>
  <dc:description/>
  <cp:lastModifiedBy>PC-MGOK</cp:lastModifiedBy>
  <cp:revision>3</cp:revision>
  <dcterms:created xsi:type="dcterms:W3CDTF">2021-12-15T13:35:00Z</dcterms:created>
  <dcterms:modified xsi:type="dcterms:W3CDTF">2021-12-16T12:20:00Z</dcterms:modified>
</cp:coreProperties>
</file>