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B1" w:rsidRDefault="003D44C4">
      <w:pPr>
        <w:jc w:val="center"/>
        <w:rPr>
          <w:rFonts w:cs="Arial"/>
          <w:b/>
          <w:bCs/>
        </w:rPr>
      </w:pPr>
      <w:bookmarkStart w:id="0" w:name="_GoBack"/>
      <w:bookmarkEnd w:id="0"/>
      <w:r>
        <w:rPr>
          <w:rFonts w:cs="Arial"/>
          <w:b/>
          <w:bCs/>
        </w:rPr>
        <w:t xml:space="preserve">III OGÓLNOPOLSKI INTEGRACYJNY BIEG ULICZNY </w:t>
      </w:r>
    </w:p>
    <w:p w:rsidR="000A35B1" w:rsidRDefault="003D44C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WIERUSZÓW 2018</w:t>
      </w:r>
    </w:p>
    <w:p w:rsidR="000A35B1" w:rsidRDefault="000A35B1">
      <w:pPr>
        <w:jc w:val="center"/>
      </w:pPr>
    </w:p>
    <w:p w:rsidR="000A35B1" w:rsidRDefault="003D44C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REGULAMIN</w:t>
      </w:r>
    </w:p>
    <w:p w:rsidR="000A35B1" w:rsidRDefault="000A35B1">
      <w:pPr>
        <w:rPr>
          <w:b/>
          <w:bCs/>
        </w:rPr>
      </w:pPr>
    </w:p>
    <w:p w:rsidR="000A35B1" w:rsidRDefault="003D44C4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I. Cel imprezy </w:t>
      </w:r>
    </w:p>
    <w:p w:rsidR="000A35B1" w:rsidRDefault="003D44C4">
      <w:pPr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Popularyzacja biegów jako najzdrowszej formy ruchu.</w:t>
      </w:r>
    </w:p>
    <w:p w:rsidR="000A35B1" w:rsidRDefault="003D44C4">
      <w:pPr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Promocja Miasta i Gminy Wieruszów .</w:t>
      </w:r>
    </w:p>
    <w:p w:rsidR="000A35B1" w:rsidRDefault="003D44C4">
      <w:pPr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Propagowanie drużynowej rywalizacji biegowej. </w:t>
      </w:r>
    </w:p>
    <w:p w:rsidR="000A35B1" w:rsidRDefault="003D44C4">
      <w:pPr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Zwrócenie uwagi na problemy i potrzeby osób z niepełnosprawnością.</w:t>
      </w:r>
    </w:p>
    <w:p w:rsidR="000A35B1" w:rsidRDefault="003D44C4">
      <w:pPr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Promocja aktywności fizycznej i zdrowego stylu życia wśród mieszkańców Polski.</w:t>
      </w:r>
    </w:p>
    <w:p w:rsidR="000A35B1" w:rsidRDefault="000A35B1">
      <w:pPr>
        <w:jc w:val="both"/>
        <w:rPr>
          <w:rFonts w:cs="Arial"/>
        </w:rPr>
      </w:pPr>
    </w:p>
    <w:p w:rsidR="000A35B1" w:rsidRDefault="003D44C4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II. ORGANIZATOR</w:t>
      </w:r>
    </w:p>
    <w:p w:rsidR="000A35B1" w:rsidRDefault="003D44C4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Gminny Ośrodek Sportu i Turystyki w Wieruszowie.</w:t>
      </w:r>
    </w:p>
    <w:p w:rsidR="000A35B1" w:rsidRDefault="003D44C4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Stowarzyszenie Integracyjne „Klub Otwartych Serc” w Wieruszowie.</w:t>
      </w:r>
    </w:p>
    <w:p w:rsidR="000A35B1" w:rsidRDefault="000A35B1">
      <w:pPr>
        <w:jc w:val="both"/>
      </w:pP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>Kontakt: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>GMINNY OŚRODEK SPORTU I TURYSTYKI W WIERUSZOWIE</w:t>
      </w:r>
    </w:p>
    <w:p w:rsidR="000A35B1" w:rsidRDefault="003D44C4">
      <w:pPr>
        <w:jc w:val="both"/>
      </w:pPr>
      <w:r>
        <w:t>98-400 Wieruszów ul. Sportowa 4</w:t>
      </w:r>
    </w:p>
    <w:p w:rsidR="000A35B1" w:rsidRDefault="00260053">
      <w:pPr>
        <w:jc w:val="both"/>
        <w:rPr>
          <w:rFonts w:cs="Arial"/>
        </w:rPr>
      </w:pPr>
      <w:hyperlink r:id="rId8">
        <w:r w:rsidR="003D44C4">
          <w:rPr>
            <w:rStyle w:val="czeinternetowe"/>
            <w:rFonts w:cs="Arial"/>
          </w:rPr>
          <w:t>biuro@gosit-wieruszow.pl</w:t>
        </w:r>
      </w:hyperlink>
      <w:r w:rsidR="003D44C4">
        <w:rPr>
          <w:rFonts w:cs="Arial"/>
        </w:rPr>
        <w:t>, dyrektor@gosit-wieruszow.pl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>tel. biuro – 62 6262030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>Maciej Baciński kom. 728315381</w:t>
      </w:r>
    </w:p>
    <w:p w:rsidR="000A35B1" w:rsidRDefault="003D44C4">
      <w:pPr>
        <w:pStyle w:val="NormalnyWeb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III. TERMIN I MIEJSCE</w:t>
      </w:r>
    </w:p>
    <w:p w:rsidR="000A35B1" w:rsidRDefault="003D44C4">
      <w:pPr>
        <w:pStyle w:val="NormalnyWeb"/>
        <w:numPr>
          <w:ilvl w:val="0"/>
          <w:numId w:val="5"/>
        </w:numPr>
        <w:spacing w:after="0"/>
        <w:jc w:val="both"/>
        <w:rPr>
          <w:rFonts w:cs="Arial"/>
          <w:color w:val="000000"/>
        </w:rPr>
      </w:pPr>
      <w:r>
        <w:rPr>
          <w:rFonts w:cs="Arial"/>
        </w:rPr>
        <w:t xml:space="preserve">Bieg odbędzie się w dniu </w:t>
      </w:r>
      <w:r>
        <w:rPr>
          <w:rFonts w:cs="Arial"/>
          <w:color w:val="000000"/>
        </w:rPr>
        <w:t xml:space="preserve">8 września  2018r. </w:t>
      </w:r>
    </w:p>
    <w:p w:rsidR="000A35B1" w:rsidRDefault="003D44C4">
      <w:pPr>
        <w:pStyle w:val="NormalnyWeb"/>
        <w:numPr>
          <w:ilvl w:val="0"/>
          <w:numId w:val="5"/>
        </w:numPr>
        <w:spacing w:before="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Start do biegu  nastąpi o godzinie 16:00.</w:t>
      </w:r>
    </w:p>
    <w:p w:rsidR="000A35B1" w:rsidRDefault="003D44C4">
      <w:pPr>
        <w:pStyle w:val="NormalnyWeb"/>
        <w:numPr>
          <w:ilvl w:val="0"/>
          <w:numId w:val="5"/>
        </w:numPr>
        <w:spacing w:before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Miejsce: Rynek Wieruszów (Zaplecze techniczne biegu – hala namiotowa </w:t>
      </w:r>
      <w:proofErr w:type="spellStart"/>
      <w:r>
        <w:rPr>
          <w:rFonts w:cs="Arial"/>
          <w:color w:val="000000"/>
        </w:rPr>
        <w:t>GOSiT</w:t>
      </w:r>
      <w:proofErr w:type="spellEnd"/>
      <w:r>
        <w:rPr>
          <w:rFonts w:cs="Arial"/>
          <w:color w:val="000000"/>
        </w:rPr>
        <w:t xml:space="preserve"> ul. Sportowa 4).</w:t>
      </w:r>
    </w:p>
    <w:p w:rsidR="000A35B1" w:rsidRDefault="003D44C4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IV. DYSTANS I TRASA </w:t>
      </w:r>
    </w:p>
    <w:p w:rsidR="000A35B1" w:rsidRDefault="003D44C4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Dystans:  10 km ( 2 pętle)</w:t>
      </w:r>
    </w:p>
    <w:p w:rsidR="000A35B1" w:rsidRDefault="003D44C4">
      <w:pPr>
        <w:numPr>
          <w:ilvl w:val="0"/>
          <w:numId w:val="8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Dystans : 2,500 km (1/2 pętli) dla Zespołów z ŚDS, DPS, WTZ, Grup Wsparcia, Zakładów Aktywności Zawodowej, Spółdzielni Socjalnych oraz dzieci i młodzieży niepełnosprawnej będącej beneficjentami placówek oświatowych w tym oddziałów </w:t>
      </w:r>
      <w:r>
        <w:rPr>
          <w:rFonts w:cs="Arial"/>
          <w:color w:val="000000"/>
        </w:rPr>
        <w:lastRenderedPageBreak/>
        <w:t xml:space="preserve">integracyjnych przedszkoli i szkół, Ośrodka Edukacji i Rehabilitacji dla dzieci i młodzieży z niepełnosprawnością, Rodzinnych Domów Dziecka oraz osób indywidualnych, legitymujących się niepełnosprawnością. </w:t>
      </w:r>
    </w:p>
    <w:p w:rsidR="000A35B1" w:rsidRDefault="003D44C4">
      <w:pPr>
        <w:numPr>
          <w:ilvl w:val="0"/>
          <w:numId w:val="8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Start i Meta: Rynek  Wieruszów </w:t>
      </w:r>
    </w:p>
    <w:p w:rsidR="000A35B1" w:rsidRDefault="003D44C4">
      <w:pPr>
        <w:numPr>
          <w:ilvl w:val="0"/>
          <w:numId w:val="8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Każdy kilometr trasy oznaczony.</w:t>
      </w:r>
    </w:p>
    <w:p w:rsidR="000A35B1" w:rsidRDefault="003D44C4">
      <w:pPr>
        <w:numPr>
          <w:ilvl w:val="0"/>
          <w:numId w:val="8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Przebieg trasy: załącznik Nr 1 do niniejszego Regulaminu(mapka).</w:t>
      </w:r>
    </w:p>
    <w:p w:rsidR="000A35B1" w:rsidRDefault="000A35B1">
      <w:pPr>
        <w:jc w:val="both"/>
        <w:rPr>
          <w:color w:val="C5000B"/>
        </w:rPr>
      </w:pPr>
    </w:p>
    <w:p w:rsidR="000A35B1" w:rsidRDefault="003D44C4">
      <w:pPr>
        <w:spacing w:line="100" w:lineRule="atLeast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Limit czasu na pokonanie trasy wynosi 1 godz. 30 minut.  </w:t>
      </w:r>
    </w:p>
    <w:p w:rsidR="000A35B1" w:rsidRDefault="000A35B1">
      <w:pPr>
        <w:spacing w:line="100" w:lineRule="atLeast"/>
        <w:jc w:val="both"/>
      </w:pPr>
    </w:p>
    <w:p w:rsidR="000A35B1" w:rsidRDefault="003D44C4">
      <w:pPr>
        <w:spacing w:line="100" w:lineRule="atLeast"/>
        <w:jc w:val="both"/>
        <w:rPr>
          <w:rFonts w:cs="Arial"/>
          <w:b/>
        </w:rPr>
      </w:pPr>
      <w:r>
        <w:rPr>
          <w:rFonts w:cs="Arial"/>
          <w:b/>
        </w:rPr>
        <w:t xml:space="preserve">Pomiar czasu prowadzony będzie za pomocą chipów  (chipy zwrotne). </w:t>
      </w:r>
    </w:p>
    <w:p w:rsidR="000A35B1" w:rsidRDefault="000A35B1">
      <w:pPr>
        <w:spacing w:line="100" w:lineRule="atLeast"/>
        <w:jc w:val="both"/>
      </w:pPr>
    </w:p>
    <w:p w:rsidR="000A35B1" w:rsidRDefault="003D44C4">
      <w:pPr>
        <w:spacing w:line="10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V. Warunki uczestnictwa </w:t>
      </w:r>
    </w:p>
    <w:p w:rsidR="000A35B1" w:rsidRDefault="003D44C4">
      <w:pPr>
        <w:numPr>
          <w:ilvl w:val="0"/>
          <w:numId w:val="2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1)</w:t>
      </w:r>
      <w:r>
        <w:rPr>
          <w:rFonts w:cs="Arial"/>
          <w:color w:val="000000"/>
        </w:rPr>
        <w:tab/>
        <w:t xml:space="preserve">W biegu mogą brać udział wszyscy uczestnicy, którzy do dnia biegu tj. 8 września 2018r. ukończyli 16 rok życia. </w:t>
      </w:r>
    </w:p>
    <w:p w:rsidR="000A35B1" w:rsidRDefault="003D44C4">
      <w:pPr>
        <w:numPr>
          <w:ilvl w:val="0"/>
          <w:numId w:val="2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2) Zawodnicy powyżej 18 roku życia podpisują oświadczenie o biegu na własną odpowiedzialność, oświadczając, że nie ma żadnych przeciwwskazań zdrowotnych/ lekarskich do udziału w Biegu. (Zawodnicy zobowiązani są do przedstawienia zaświadczenia lekarskiego o zdolności do udziału w biegach długodystansowych lub do podpisania oświadczenia udziału na własną odpowiedzialność). Osoby w wieku  16-18 lat (które w dniu biegu tj. 8  września 2018r. nie osiągnęły jeszcze pełnoletniości ) zobowiązane są do podpisania pozwolenia na udział od rodziców lub prawnych opiekunów, z ich podpisem i nr PESEL.  Warunkiem dopuszczenia ich do startu jest obecność rodzica lub opiekuna wraz z dowodem osobistym w momencie weryfikacji zawodnika w biurze zawodów. </w:t>
      </w:r>
    </w:p>
    <w:p w:rsidR="000A35B1" w:rsidRDefault="003D44C4">
      <w:pPr>
        <w:numPr>
          <w:ilvl w:val="0"/>
          <w:numId w:val="2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3) Każdy zawodnik staruje wyłącznie na własną odpowiedzialność, co potwierdza złożeniem, podpisu pod oświadczeniem o zdolności do udziału w biegu w dniu biegu w biurze zawodów (podstawa prawna Rozporządzenie Ministra Edukacji Narodowej z dnia 12.09.2001 Dz. U. Nr 101 poz. 1095).</w:t>
      </w:r>
    </w:p>
    <w:p w:rsidR="000A35B1" w:rsidRDefault="003D44C4">
      <w:pPr>
        <w:numPr>
          <w:ilvl w:val="0"/>
          <w:numId w:val="2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4) </w:t>
      </w:r>
      <w:r>
        <w:rPr>
          <w:rFonts w:cs="Arial"/>
          <w:color w:val="000000"/>
        </w:rPr>
        <w:tab/>
        <w:t>Każdy zawodnik musi wyrazić zgodę na przetwarzanie danych osobowych dla celów weryfikacji i umieszczenia w komunikacie końcowym.</w:t>
      </w:r>
    </w:p>
    <w:p w:rsidR="000A35B1" w:rsidRDefault="003D44C4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5) </w:t>
      </w:r>
      <w:r>
        <w:rPr>
          <w:rFonts w:cs="Arial"/>
        </w:rPr>
        <w:tab/>
        <w:t>Pobranie numeru startowego jest równoznaczne z akceptacją regulaminu biegu.</w:t>
      </w:r>
    </w:p>
    <w:p w:rsidR="000A35B1" w:rsidRDefault="003D44C4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6)</w:t>
      </w:r>
      <w:r>
        <w:rPr>
          <w:rFonts w:cs="Arial"/>
        </w:rPr>
        <w:tab/>
        <w:t>Każdy zawodnik ma obowiązek zapoznać się z regulaminem biegu i zobowiązany jest do jego przestrzegania.</w:t>
      </w:r>
    </w:p>
    <w:p w:rsidR="000A35B1" w:rsidRDefault="003D44C4">
      <w:pPr>
        <w:numPr>
          <w:ilvl w:val="0"/>
          <w:numId w:val="2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7)</w:t>
      </w:r>
      <w:r>
        <w:rPr>
          <w:rFonts w:cs="Arial"/>
          <w:color w:val="000000"/>
        </w:rPr>
        <w:tab/>
        <w:t xml:space="preserve">Konwencja biegu opracowana jest w sposób dający możliwość bezpłatnego startu osobom o różnym stopniu niepełnosprawności. </w:t>
      </w:r>
    </w:p>
    <w:p w:rsidR="000A35B1" w:rsidRDefault="003D44C4">
      <w:pPr>
        <w:numPr>
          <w:ilvl w:val="0"/>
          <w:numId w:val="2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8) </w:t>
      </w:r>
      <w:r>
        <w:rPr>
          <w:rFonts w:cs="Arial"/>
          <w:color w:val="000000"/>
        </w:rPr>
        <w:tab/>
        <w:t xml:space="preserve">Warunkiem uczestnictwa jest podpisanie oświadczenia o zdolności do udziału w biegu, przez uczestnika lub opiekuna prawnego w przypadku osoby niepełnoletniej lub ubezwłasnowolnionej. W biegu mogą startować osoby ze wszystkimi rodzajami niepełnosprawności. Oraz osoby poruszające się na </w:t>
      </w:r>
      <w:proofErr w:type="spellStart"/>
      <w:r>
        <w:rPr>
          <w:rFonts w:cs="Arial"/>
          <w:color w:val="000000"/>
        </w:rPr>
        <w:t>niewyczynowych</w:t>
      </w:r>
      <w:proofErr w:type="spellEnd"/>
      <w:r>
        <w:rPr>
          <w:rFonts w:cs="Arial"/>
          <w:color w:val="000000"/>
        </w:rPr>
        <w:t xml:space="preserve"> wózkach inwalidzkich.</w:t>
      </w:r>
    </w:p>
    <w:p w:rsidR="000A35B1" w:rsidRDefault="003D44C4">
      <w:pPr>
        <w:numPr>
          <w:ilvl w:val="0"/>
          <w:numId w:val="2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9) </w:t>
      </w:r>
      <w:r>
        <w:rPr>
          <w:rFonts w:cs="Arial"/>
          <w:color w:val="000000"/>
        </w:rPr>
        <w:tab/>
        <w:t>Zawodnicy  z niepełnosprawnością powyżej 18 roku życia podpisują oświadczenie o biegu na własną odpowiedzialność( w przypadku osób mających problem z podpisem, oświadczenie podpisuje opiekun).</w:t>
      </w:r>
    </w:p>
    <w:p w:rsidR="000A35B1" w:rsidRDefault="000A35B1">
      <w:pPr>
        <w:jc w:val="both"/>
        <w:rPr>
          <w:rFonts w:cs="Arial"/>
        </w:rPr>
      </w:pPr>
    </w:p>
    <w:p w:rsidR="000A35B1" w:rsidRDefault="003D44C4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VI. KLASYFIKACJE </w:t>
      </w:r>
    </w:p>
    <w:p w:rsidR="000A35B1" w:rsidRDefault="003D44C4">
      <w:pPr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Kategorie wiekowe: </w:t>
      </w:r>
    </w:p>
    <w:p w:rsidR="000A35B1" w:rsidRDefault="000A35B1">
      <w:pPr>
        <w:jc w:val="both"/>
        <w:rPr>
          <w:rFonts w:cs="Arial"/>
        </w:rPr>
      </w:pPr>
    </w:p>
    <w:tbl>
      <w:tblPr>
        <w:tblW w:w="0" w:type="auto"/>
        <w:tblInd w:w="-23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nil"/>
          <w:insideH w:val="single" w:sz="8" w:space="0" w:color="000001"/>
          <w:insideV w:val="nil"/>
        </w:tblBorders>
        <w:tblCellMar>
          <w:left w:w="-31" w:type="dxa"/>
        </w:tblCellMar>
        <w:tblLook w:val="0000" w:firstRow="0" w:lastRow="0" w:firstColumn="0" w:lastColumn="0" w:noHBand="0" w:noVBand="0"/>
      </w:tblPr>
      <w:tblGrid>
        <w:gridCol w:w="2344"/>
        <w:gridCol w:w="2345"/>
        <w:gridCol w:w="2344"/>
        <w:gridCol w:w="2345"/>
      </w:tblGrid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Mężczyźni</w:t>
            </w:r>
          </w:p>
        </w:tc>
        <w:tc>
          <w:tcPr>
            <w:tcW w:w="70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Kobiety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M16 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 – 19 lat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K16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 – 19 lat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M20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20 – 29 lat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K20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20 – 29 lat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M30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30 – 39 lat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K30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30 – 39 lat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M40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40 – 49 lat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K40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40 – 49 lat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M50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50 – 59 lat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K50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50 i więcej 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M60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60 i więcej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0A35B1">
            <w:pPr>
              <w:jc w:val="both"/>
              <w:rPr>
                <w:rFonts w:cs="Arial"/>
              </w:rPr>
            </w:pP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0A35B1">
            <w:pPr>
              <w:jc w:val="both"/>
              <w:rPr>
                <w:rFonts w:cs="Arial"/>
              </w:rPr>
            </w:pPr>
          </w:p>
        </w:tc>
      </w:tr>
    </w:tbl>
    <w:p w:rsidR="000A35B1" w:rsidRDefault="000A35B1">
      <w:pPr>
        <w:jc w:val="both"/>
      </w:pPr>
    </w:p>
    <w:p w:rsidR="000A35B1" w:rsidRDefault="003D44C4">
      <w:pPr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VI a. KLASYFIKACJA OSÓB Z NIEPEŁNOSPRAWNOŚCIĄ</w:t>
      </w:r>
    </w:p>
    <w:p w:rsidR="000A35B1" w:rsidRDefault="003D44C4">
      <w:pPr>
        <w:jc w:val="both"/>
        <w:rPr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  <w:t xml:space="preserve">Kategorie wiekowe: </w:t>
      </w:r>
    </w:p>
    <w:p w:rsidR="000A35B1" w:rsidRDefault="000A35B1">
      <w:pPr>
        <w:jc w:val="both"/>
        <w:rPr>
          <w:rFonts w:cs="Arial"/>
          <w:color w:val="000000"/>
        </w:rPr>
      </w:pPr>
    </w:p>
    <w:tbl>
      <w:tblPr>
        <w:tblW w:w="0" w:type="auto"/>
        <w:tblInd w:w="-23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nil"/>
          <w:insideH w:val="single" w:sz="8" w:space="0" w:color="000001"/>
          <w:insideV w:val="nil"/>
        </w:tblBorders>
        <w:tblCellMar>
          <w:left w:w="-31" w:type="dxa"/>
        </w:tblCellMar>
        <w:tblLook w:val="0000" w:firstRow="0" w:lastRow="0" w:firstColumn="0" w:lastColumn="0" w:noHBand="0" w:noVBand="0"/>
      </w:tblPr>
      <w:tblGrid>
        <w:gridCol w:w="2344"/>
        <w:gridCol w:w="2345"/>
        <w:gridCol w:w="2344"/>
        <w:gridCol w:w="2345"/>
      </w:tblGrid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Mężczyźni</w:t>
            </w:r>
          </w:p>
        </w:tc>
        <w:tc>
          <w:tcPr>
            <w:tcW w:w="703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Kobiety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MN16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 – 19 lat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KN16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 – 19 lat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MN20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 – 29 lat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KN20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 – 29 lat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MN30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 – 39 lat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KN30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 – 39 lat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MN40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40 – 49 lat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KN40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40 – 49 lat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MN50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50 – 59 lat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KN50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50 i więcej </w:t>
            </w:r>
          </w:p>
        </w:tc>
      </w:tr>
      <w:tr w:rsidR="000A35B1"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MN60</w:t>
            </w: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3D44C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60 i więcej</w:t>
            </w:r>
          </w:p>
        </w:tc>
        <w:tc>
          <w:tcPr>
            <w:tcW w:w="2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31" w:type="dxa"/>
            </w:tcMar>
          </w:tcPr>
          <w:p w:rsidR="000A35B1" w:rsidRDefault="000A35B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31" w:type="dxa"/>
            </w:tcMar>
          </w:tcPr>
          <w:p w:rsidR="000A35B1" w:rsidRDefault="000A35B1">
            <w:pPr>
              <w:jc w:val="both"/>
              <w:rPr>
                <w:rFonts w:cs="Arial"/>
                <w:color w:val="000000"/>
              </w:rPr>
            </w:pPr>
          </w:p>
        </w:tc>
      </w:tr>
    </w:tbl>
    <w:p w:rsidR="000A35B1" w:rsidRDefault="000A35B1">
      <w:pPr>
        <w:jc w:val="both"/>
        <w:rPr>
          <w:rFonts w:cs="Arial"/>
          <w:b/>
          <w:color w:val="000000"/>
        </w:rPr>
      </w:pPr>
    </w:p>
    <w:p w:rsidR="000A35B1" w:rsidRDefault="003D44C4">
      <w:pPr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VI b. KLASYFIKACJA OSÓB Z NIEPEŁNOSPRAWNOŚCIĄ NA WÓZKACH INWALIDZKICH:</w:t>
      </w:r>
    </w:p>
    <w:p w:rsidR="000A35B1" w:rsidRDefault="003D44C4">
      <w:pPr>
        <w:jc w:val="both"/>
        <w:rPr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  <w:t>Kategoria Kobiet KW oraz Kategoria Mężczyzn MW</w:t>
      </w:r>
    </w:p>
    <w:p w:rsidR="000A35B1" w:rsidRDefault="000A35B1">
      <w:pPr>
        <w:jc w:val="both"/>
        <w:rPr>
          <w:rFonts w:cs="Arial"/>
          <w:b/>
        </w:rPr>
      </w:pPr>
    </w:p>
    <w:p w:rsidR="000A35B1" w:rsidRDefault="003D44C4">
      <w:pPr>
        <w:jc w:val="both"/>
        <w:rPr>
          <w:rFonts w:cs="Arial"/>
          <w:b/>
        </w:rPr>
      </w:pPr>
      <w:r>
        <w:rPr>
          <w:rFonts w:cs="Arial"/>
          <w:b/>
        </w:rPr>
        <w:t xml:space="preserve">Drużynowe mistrzostwa 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 xml:space="preserve">1.Każdy z uczestników biegu może zgłosić się do klasyfikacji drużynowej.  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lastRenderedPageBreak/>
        <w:t xml:space="preserve">2.Drużyna musi składać się z czterech osób  bez względu na płeć.  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 xml:space="preserve">3.Do końcowej rywalizacji brane będą czasy czterech najlepszych zawodników z danej drużyny. 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>4. Zawodnik nie może jednocześnie reprezentować kilka drużyn.</w:t>
      </w:r>
    </w:p>
    <w:p w:rsidR="000A35B1" w:rsidRDefault="000A35B1">
      <w:pPr>
        <w:jc w:val="both"/>
        <w:rPr>
          <w:rFonts w:cs="Arial"/>
        </w:rPr>
      </w:pPr>
    </w:p>
    <w:p w:rsidR="000A35B1" w:rsidRDefault="003D44C4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Drużynowe mistrzostwa dla Zespołów z  ŚDS, DPS, WTZ, Grup Wsparcia, Zakładów Aktywności Zawodowej, Spółdzielni Socjalnych oraz dzieci i młodzieży niepełnosprawnej będącej beneficjentami placówek oświatowych w tym oddziałów integracyjnych przedszkoli i szkół, Ośrodka Edukacji i Rehabilitacji dla dzieci i młodzieży z niepełnosprawnością, Rodzinnych Domów Dziecka oraz osób indywidualnych, legitymujących się niepełnosprawnością. Dystans : 2,500 km (1/2 pętli).</w:t>
      </w:r>
    </w:p>
    <w:p w:rsidR="000A35B1" w:rsidRDefault="000A35B1">
      <w:pPr>
        <w:jc w:val="both"/>
      </w:pPr>
    </w:p>
    <w:p w:rsidR="000A35B1" w:rsidRDefault="003D44C4">
      <w:pPr>
        <w:jc w:val="both"/>
        <w:rPr>
          <w:rFonts w:cs="Arial"/>
        </w:rPr>
      </w:pPr>
      <w:r>
        <w:rPr>
          <w:rFonts w:cs="Arial"/>
          <w:color w:val="000000"/>
        </w:rPr>
        <w:t>1.Do Klasyfikacji drużynowej mogą zgłaszać się wszystkie jednostki zajmujące się aktywizacją osób z niepełnosprawnością, dystans 1/2pętli:2,500 km</w:t>
      </w:r>
      <w:r>
        <w:rPr>
          <w:rFonts w:cs="Arial"/>
        </w:rPr>
        <w:t xml:space="preserve"> , na dystansie tym nie będzie prowadzona klasyfikacja indywidualna, wyniki poszczególnych zawodników są zaliczane wyłącznie do klasyfikacji drużynowej.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 xml:space="preserve">2.Drużyna musi składać się z czterech osób  bez względu na płeć.  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 xml:space="preserve">3.Do końcowej rywalizacji brane będą czasy czterech najlepszych zawodników z danej drużyny. 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>4. Zawodnik nie może jednocześnie reprezentować kilka drużyn.</w:t>
      </w:r>
    </w:p>
    <w:p w:rsidR="000A35B1" w:rsidRDefault="000A35B1">
      <w:pPr>
        <w:jc w:val="both"/>
      </w:pPr>
    </w:p>
    <w:p w:rsidR="000A35B1" w:rsidRDefault="003D44C4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VII. ZGŁOSZENIA</w:t>
      </w:r>
    </w:p>
    <w:p w:rsidR="000A35B1" w:rsidRDefault="003D44C4">
      <w:pPr>
        <w:numPr>
          <w:ilvl w:val="0"/>
          <w:numId w:val="6"/>
        </w:numPr>
        <w:tabs>
          <w:tab w:val="left" w:pos="360"/>
        </w:tabs>
        <w:jc w:val="both"/>
        <w:rPr>
          <w:rFonts w:cs="Arial"/>
          <w:color w:val="000000"/>
        </w:rPr>
      </w:pPr>
      <w:r>
        <w:rPr>
          <w:rFonts w:cs="Arial"/>
        </w:rPr>
        <w:t xml:space="preserve">Zgłoszenia przyjmowane będą poprzez formularz zgłoszeniowy dostępny na stronie: </w:t>
      </w:r>
      <w:hyperlink r:id="rId9">
        <w:r>
          <w:rPr>
            <w:rStyle w:val="czeinternetowe"/>
            <w:rFonts w:cs="Arial"/>
            <w:color w:val="000000"/>
          </w:rPr>
          <w:t>www.pulsarsport.pl</w:t>
        </w:r>
      </w:hyperlink>
      <w:r>
        <w:rPr>
          <w:rFonts w:cs="Arial"/>
          <w:color w:val="000000"/>
        </w:rPr>
        <w:t xml:space="preserve">; </w:t>
      </w:r>
    </w:p>
    <w:p w:rsidR="000A35B1" w:rsidRDefault="003D44C4">
      <w:pPr>
        <w:numPr>
          <w:ilvl w:val="0"/>
          <w:numId w:val="6"/>
        </w:numPr>
        <w:tabs>
          <w:tab w:val="left" w:pos="360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w biurze zawodów w dniu imprezy;</w:t>
      </w:r>
    </w:p>
    <w:p w:rsidR="000A35B1" w:rsidRDefault="003D44C4">
      <w:pPr>
        <w:numPr>
          <w:ilvl w:val="0"/>
          <w:numId w:val="6"/>
        </w:numPr>
        <w:tabs>
          <w:tab w:val="left" w:pos="360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Terminy zgłoszeń: zgłoszenia drogą elektroniczną będą przyjmowane do dnia  05 września 2018r., do godz. 24.00,  natomiast pozostałe zgłoszenia będą przyjmowane w   biurze Gminnego Ośrodka Sportu i Turystyki w Wieruszowie, przy ul. Sportowej 4; 98-400 Wieruszów, e-mail: </w:t>
      </w:r>
      <w:hyperlink r:id="rId10">
        <w:r>
          <w:rPr>
            <w:rStyle w:val="czeinternetowe"/>
            <w:rFonts w:cs="Arial"/>
            <w:color w:val="000000"/>
          </w:rPr>
          <w:t>biuro@gosit-wieruszow.pl</w:t>
        </w:r>
      </w:hyperlink>
      <w:r>
        <w:rPr>
          <w:rFonts w:cs="Arial"/>
          <w:color w:val="000000"/>
        </w:rPr>
        <w:t xml:space="preserve"> w dniu imprezy: 08.09.2017r.  od godz. 13.30 do 15.00 w biurze zawodów: Wieruszowski Dom Kultury: ul. Rynek 8/9 98-400 Wieruszów  . </w:t>
      </w:r>
    </w:p>
    <w:p w:rsidR="000A35B1" w:rsidRDefault="003D44C4">
      <w:pPr>
        <w:numPr>
          <w:ilvl w:val="0"/>
          <w:numId w:val="6"/>
        </w:numPr>
        <w:tabs>
          <w:tab w:val="left" w:pos="360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Zgłoszenie udziału w biegu będzie rozumiane, jako zapoznanie się zawodników z niniejszym regulaminem i zobowiązanie się do jego przestrzegania oraz będzie stanowić wyrażenie zgody na przetwarzanie danych osobowych uczestników dla celów realizacji niniejszego regulaminu przez organizatorów.</w:t>
      </w:r>
    </w:p>
    <w:p w:rsidR="000A35B1" w:rsidRDefault="000A35B1">
      <w:pPr>
        <w:tabs>
          <w:tab w:val="left" w:pos="360"/>
        </w:tabs>
        <w:jc w:val="both"/>
      </w:pPr>
    </w:p>
    <w:p w:rsidR="000A35B1" w:rsidRDefault="003D44C4">
      <w:pPr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VIII. BIURO ZAWODÓW</w:t>
      </w:r>
    </w:p>
    <w:p w:rsidR="000A35B1" w:rsidRDefault="003D44C4">
      <w:pPr>
        <w:jc w:val="both"/>
        <w:rPr>
          <w:rFonts w:cs="Arial"/>
          <w:bCs/>
          <w:color w:val="000000"/>
        </w:rPr>
      </w:pPr>
      <w:r>
        <w:rPr>
          <w:rFonts w:cs="Arial"/>
          <w:color w:val="000000"/>
        </w:rPr>
        <w:t xml:space="preserve">Wieruszowski Dom Kultury: ul. Rynek 8/9 98-400 Wieruszów. </w:t>
      </w:r>
      <w:r>
        <w:rPr>
          <w:rFonts w:cs="Arial"/>
          <w:bCs/>
          <w:color w:val="000000"/>
        </w:rPr>
        <w:t xml:space="preserve">W dniu zawodów biuro zawodów będzie czynne w godzinach: od 13.00  do czasu zakończenia zawodów. </w:t>
      </w:r>
    </w:p>
    <w:p w:rsidR="000A35B1" w:rsidRDefault="003D44C4">
      <w:pPr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IX. NAGRODY</w:t>
      </w:r>
    </w:p>
    <w:p w:rsidR="000A35B1" w:rsidRDefault="003D44C4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W  kategoriach:  OPEN Kobiet i Mężczyzn, OPEN osób z niepełnosprawnością oraz OPEN na wózkach przewidziano nagrody finansowe oraz puchary: za zajęcie miejsc: I - III . Za zajęcie miejsc: IV – VI  nagrody rzeczowe.</w:t>
      </w:r>
    </w:p>
    <w:p w:rsidR="000A35B1" w:rsidRDefault="000A35B1">
      <w:pPr>
        <w:jc w:val="both"/>
        <w:rPr>
          <w:rFonts w:cs="Arial"/>
          <w:color w:val="000000"/>
        </w:rPr>
      </w:pPr>
    </w:p>
    <w:p w:rsidR="000A35B1" w:rsidRDefault="003D44C4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Puchar za zajęcie I  miejsca oraz nagrody rzeczowe za zajęcie miejsc I – III w kategoriach wiekowych kobiet i mężczyzn. </w:t>
      </w:r>
    </w:p>
    <w:p w:rsidR="000A35B1" w:rsidRDefault="000A35B1">
      <w:pPr>
        <w:jc w:val="both"/>
        <w:rPr>
          <w:rFonts w:cs="Arial"/>
          <w:bCs/>
        </w:rPr>
      </w:pPr>
    </w:p>
    <w:p w:rsidR="000A35B1" w:rsidRDefault="003D44C4">
      <w:pPr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Mistrzostwa Gminy  Wieruszów kobiet i mężczyzn za zajęcie miejsc: I do III w klasyfikacji będą brane pod uwagę osoby zameldowane w Gminie Wieruszów (puchar i nagrody rzeczowe).</w:t>
      </w:r>
    </w:p>
    <w:p w:rsidR="000A35B1" w:rsidRDefault="000A35B1">
      <w:pPr>
        <w:jc w:val="both"/>
        <w:rPr>
          <w:rFonts w:cs="Arial"/>
          <w:bCs/>
          <w:color w:val="C5000B"/>
        </w:rPr>
      </w:pPr>
    </w:p>
    <w:p w:rsidR="000A35B1" w:rsidRDefault="003D44C4">
      <w:pPr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Drużynowe mistrzostwa (puchar i nagrody rzeczowe za zajęcie miejsc: I - III) w biegu głównym drużynowym</w:t>
      </w:r>
    </w:p>
    <w:p w:rsidR="000A35B1" w:rsidRDefault="003D44C4">
      <w:pPr>
        <w:spacing w:line="36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- najstarsza zawodniczka i zawodnik, którzy ukończą bieg otrzymują puchar,</w:t>
      </w:r>
    </w:p>
    <w:p w:rsidR="000A35B1" w:rsidRDefault="003D44C4">
      <w:pPr>
        <w:spacing w:line="36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-  nagrody </w:t>
      </w:r>
      <w:r>
        <w:rPr>
          <w:rFonts w:cs="Arial"/>
          <w:b/>
          <w:bCs/>
          <w:color w:val="000000"/>
        </w:rPr>
        <w:t xml:space="preserve">nie dublują się, </w:t>
      </w:r>
      <w:r>
        <w:rPr>
          <w:rFonts w:cs="Arial"/>
          <w:bCs/>
          <w:color w:val="000000"/>
        </w:rPr>
        <w:t>zawodnicy/zawodniczki nagradzani w kategorii OPEN’ nie będą dekorowani w kategoriach wiekowych.</w:t>
      </w:r>
    </w:p>
    <w:p w:rsidR="000A35B1" w:rsidRDefault="003D44C4">
      <w:pPr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Drużynowe mistrzostwa (puchary oraz dyplomy miejsca I-III) </w:t>
      </w:r>
    </w:p>
    <w:p w:rsidR="000A35B1" w:rsidRDefault="003D44C4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 Dystans : 2,500 km (1/2 pętli) dla Zespołów z  ŚDS, DPS, WTZ, Grup Wsparcia, Zakładów Aktywności Zawodowej, Spółdzielni Socjalnych oraz dzieci i młodzieży niepełnosprawnej będącej beneficjentami placówek oświatowych w tym oddziałów integracyjnych przedszkoli i szkół, Ośrodka Edukacji i Rehabilitacji dla dzieci i młodzieży z niepełnosprawnością, Rodzinnych Domów Dziecka oraz osób indywidualnych, legitymujących się niepełnosprawnością.</w:t>
      </w:r>
    </w:p>
    <w:p w:rsidR="000A35B1" w:rsidRDefault="003D44C4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Warunkiem otrzymania nagród jest obecność podczas dekoracji na Rynku w Wieruszowie  ok.  godz. 17.45</w:t>
      </w:r>
    </w:p>
    <w:p w:rsidR="000A35B1" w:rsidRDefault="000A35B1">
      <w:pPr>
        <w:jc w:val="both"/>
        <w:rPr>
          <w:rFonts w:cs="Arial"/>
          <w:bCs/>
        </w:rPr>
      </w:pPr>
    </w:p>
    <w:p w:rsidR="000A35B1" w:rsidRDefault="003D44C4">
      <w:pPr>
        <w:ind w:left="1416" w:hanging="1416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Każdy uczestnik biegu otrzymuje:</w:t>
      </w:r>
    </w:p>
    <w:p w:rsidR="000A35B1" w:rsidRDefault="003D44C4">
      <w:pPr>
        <w:numPr>
          <w:ilvl w:val="0"/>
          <w:numId w:val="9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Medal po ukończonym biegu.</w:t>
      </w:r>
    </w:p>
    <w:p w:rsidR="000A35B1" w:rsidRDefault="003D44C4">
      <w:pPr>
        <w:numPr>
          <w:ilvl w:val="0"/>
          <w:numId w:val="9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Pakiet  startowy w skład którego wchodzi koszulka techniczna.</w:t>
      </w:r>
    </w:p>
    <w:p w:rsidR="000A35B1" w:rsidRDefault="003D44C4">
      <w:pPr>
        <w:numPr>
          <w:ilvl w:val="0"/>
          <w:numId w:val="9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Posiłek po biegu.   </w:t>
      </w:r>
    </w:p>
    <w:p w:rsidR="000A35B1" w:rsidRDefault="003D44C4">
      <w:pPr>
        <w:numPr>
          <w:ilvl w:val="0"/>
          <w:numId w:val="9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Napoje (woda) na trasie biegu (po każdej pętli: 5,000 km)  i mecie.</w:t>
      </w:r>
    </w:p>
    <w:p w:rsidR="000A35B1" w:rsidRDefault="000A35B1">
      <w:pPr>
        <w:jc w:val="both"/>
      </w:pPr>
    </w:p>
    <w:p w:rsidR="000A35B1" w:rsidRDefault="003D44C4">
      <w:pPr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X. OPŁATY (wpisowe)</w:t>
      </w:r>
    </w:p>
    <w:p w:rsidR="000A35B1" w:rsidRDefault="003D44C4">
      <w:pPr>
        <w:jc w:val="both"/>
        <w:rPr>
          <w:rFonts w:cs="Arial"/>
          <w:color w:val="000000"/>
        </w:rPr>
      </w:pPr>
      <w:r>
        <w:rPr>
          <w:rFonts w:cs="Arial"/>
          <w:bCs/>
          <w:color w:val="000000"/>
        </w:rPr>
        <w:t>I termin</w:t>
      </w:r>
      <w:r>
        <w:rPr>
          <w:rFonts w:cs="Arial"/>
          <w:color w:val="000000"/>
        </w:rPr>
        <w:t xml:space="preserve"> </w:t>
      </w:r>
    </w:p>
    <w:p w:rsidR="000A35B1" w:rsidRDefault="003D44C4">
      <w:pPr>
        <w:shd w:val="clear" w:color="auto" w:fill="FFFFFF"/>
        <w:spacing w:before="28" w:after="28" w:line="360" w:lineRule="atLeast"/>
        <w:ind w:left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a) do dnia 31.07.2018r.          -  30 zł</w:t>
      </w:r>
    </w:p>
    <w:p w:rsidR="000A35B1" w:rsidRDefault="003D44C4">
      <w:pPr>
        <w:shd w:val="clear" w:color="auto" w:fill="FFFFFF"/>
        <w:spacing w:before="28" w:after="28" w:line="36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II termin </w:t>
      </w:r>
    </w:p>
    <w:p w:rsidR="000A35B1" w:rsidRDefault="003D44C4">
      <w:pPr>
        <w:shd w:val="clear" w:color="auto" w:fill="FFFFFF"/>
        <w:spacing w:before="28" w:after="28" w:line="360" w:lineRule="atLeast"/>
        <w:ind w:left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b) od 01.08 do 05.09.2018r.   -  40 zł</w:t>
      </w:r>
    </w:p>
    <w:p w:rsidR="000A35B1" w:rsidRDefault="003D44C4">
      <w:pPr>
        <w:shd w:val="clear" w:color="auto" w:fill="FFFFFF"/>
        <w:spacing w:before="28" w:after="28" w:line="36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III termin </w:t>
      </w:r>
    </w:p>
    <w:p w:rsidR="000A35B1" w:rsidRDefault="003D44C4">
      <w:pPr>
        <w:shd w:val="clear" w:color="auto" w:fill="FFFFFF"/>
        <w:spacing w:before="28" w:after="28" w:line="36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c) od 06.08  do 08.09.2018r. -  50 zł (tylko do biegów </w:t>
      </w:r>
      <w:r>
        <w:rPr>
          <w:rFonts w:cs="Arial"/>
          <w:color w:val="000000"/>
        </w:rPr>
        <w:tab/>
        <w:t>indywidualnych).</w:t>
      </w:r>
    </w:p>
    <w:p w:rsidR="000A35B1" w:rsidRDefault="000A35B1">
      <w:pPr>
        <w:shd w:val="clear" w:color="auto" w:fill="FFFFFF"/>
        <w:spacing w:before="28" w:after="28" w:line="360" w:lineRule="atLeast"/>
        <w:jc w:val="both"/>
        <w:rPr>
          <w:color w:val="000000"/>
        </w:rPr>
      </w:pPr>
    </w:p>
    <w:p w:rsidR="000A35B1" w:rsidRDefault="003D44C4">
      <w:pPr>
        <w:shd w:val="clear" w:color="auto" w:fill="FFFFFF"/>
        <w:spacing w:before="28" w:after="28" w:line="360" w:lineRule="atLeast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Osoby w wieku powyżej 65 lat oraz osoby startujące w  Zespołach z ŚDS, DPS, WTZ, Grup Wsparcia, Zakładów Aktywności Zawodowej, Spółdzielni Socjalnych oraz dzieci i młodzieży niepełnosprawnej będącej beneficjentami placówek oświatowych w tym oddziałów integracyjnych przedszkoli i szkół, Ośrodka Edukacji i Rehabilitacji dla dzieci i młodzieży z niepełnosprawnością, Rodzinnych Domów Dziecka oraz osób indywidualnych, legitymujących się niepełnosprawnością są zwolnione z opłaty (wpisowego).</w:t>
      </w:r>
    </w:p>
    <w:p w:rsidR="000A35B1" w:rsidRDefault="003D44C4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Wpłatę należy kierować na konto:</w:t>
      </w:r>
    </w:p>
    <w:p w:rsidR="000A35B1" w:rsidRDefault="003D44C4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Stowarzyszenie Integracyjne „Klub Otwartych Serc”</w:t>
      </w:r>
    </w:p>
    <w:p w:rsidR="000A35B1" w:rsidRDefault="003D44C4">
      <w:pPr>
        <w:jc w:val="both"/>
        <w:rPr>
          <w:b/>
          <w:color w:val="000000"/>
        </w:rPr>
      </w:pPr>
      <w:r>
        <w:rPr>
          <w:rFonts w:cs="Arial"/>
          <w:b/>
          <w:color w:val="000000"/>
        </w:rPr>
        <w:t>Nr konta : 17</w:t>
      </w:r>
      <w:r>
        <w:rPr>
          <w:b/>
          <w:color w:val="000000"/>
        </w:rPr>
        <w:t xml:space="preserve"> 1020 4564 0000 5502 0008 9755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  <w:color w:val="000000"/>
        </w:rPr>
        <w:t>• W tytule wpłaty należy wpisać: Opłata startowa biegu; imię i nazwisko uczestnika oraz deklaracja udziału dodatkowo w klasyfikacji drużynowej (nazwa drużyny).</w:t>
      </w:r>
      <w:r>
        <w:rPr>
          <w:rFonts w:cs="Arial"/>
        </w:rPr>
        <w:br/>
        <w:t>• Po dokonaniu zgłoszenia internetowego proszę uiścić opłatę.  Zwracamy szczególną uwagę na to, że za zgłoszenie uważa się wypełnienie formularza zgłoszeniowego i uiszczenie opłaty startowej. Dla uniknięcia nieporozumień prosimy o dokonywanie opłat odpowiednio wcześniej i nie zwlekania do ostatniego dnia przyjmowania zgłoszeń lub posiadania ze sobą dowodu opłaty startowej.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>• Opłata wpłacona na konto nie podlega zwrotowi w żadnych okolicznościach.</w:t>
      </w:r>
    </w:p>
    <w:p w:rsidR="000A35B1" w:rsidRDefault="000A35B1">
      <w:pPr>
        <w:jc w:val="both"/>
        <w:rPr>
          <w:rFonts w:cs="Arial"/>
          <w:b/>
          <w:bCs/>
        </w:rPr>
      </w:pPr>
    </w:p>
    <w:p w:rsidR="000A35B1" w:rsidRDefault="003D44C4">
      <w:pPr>
        <w:jc w:val="both"/>
        <w:rPr>
          <w:rFonts w:cs="Arial"/>
          <w:b/>
          <w:bCs/>
          <w:color w:val="000000"/>
        </w:rPr>
      </w:pPr>
      <w:bookmarkStart w:id="1" w:name="_Hlk518577349"/>
      <w:bookmarkEnd w:id="1"/>
      <w:r>
        <w:rPr>
          <w:rFonts w:cs="Arial"/>
          <w:b/>
          <w:bCs/>
          <w:color w:val="000000"/>
        </w:rPr>
        <w:t>XI. KLAUZULA INFORMACYJNA DOTYCZACA PRZETWARZANIA DANYCH OSOBOWYCH</w:t>
      </w:r>
    </w:p>
    <w:p w:rsidR="000A35B1" w:rsidRDefault="003D44C4">
      <w:pPr>
        <w:suppressAutoHyphens w:val="0"/>
        <w:jc w:val="both"/>
        <w:rPr>
          <w:b/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 xml:space="preserve">Zgodnie z </w:t>
      </w:r>
      <w:r>
        <w:rPr>
          <w:color w:val="000000"/>
          <w:lang w:eastAsia="pl-PL"/>
        </w:rPr>
        <w:t xml:space="preserve">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 dalej RODO </w:t>
      </w:r>
      <w:r>
        <w:rPr>
          <w:b/>
          <w:bCs/>
          <w:color w:val="000000"/>
          <w:lang w:eastAsia="pl-PL"/>
        </w:rPr>
        <w:t>informuję, iż:</w:t>
      </w:r>
    </w:p>
    <w:p w:rsidR="000A35B1" w:rsidRDefault="003D44C4">
      <w:pPr>
        <w:numPr>
          <w:ilvl w:val="0"/>
          <w:numId w:val="10"/>
        </w:numPr>
        <w:suppressAutoHyphens w:val="0"/>
        <w:spacing w:after="0" w:line="100" w:lineRule="atLeast"/>
        <w:jc w:val="both"/>
        <w:rPr>
          <w:iCs/>
          <w:color w:val="000000"/>
        </w:rPr>
      </w:pPr>
      <w:r>
        <w:rPr>
          <w:iCs/>
          <w:color w:val="000000"/>
        </w:rPr>
        <w:t xml:space="preserve">Administratorem danych osobowych jest Gminny Ośrodek Sportu i Turystyki z siedzibą przy ul. Sportowej 4, 98-400 Wieruszów (e-mail: biuro@gosit-wieruszow.pl, </w:t>
      </w:r>
      <w:proofErr w:type="spellStart"/>
      <w:r>
        <w:rPr>
          <w:iCs/>
          <w:color w:val="000000"/>
        </w:rPr>
        <w:t>tel</w:t>
      </w:r>
      <w:proofErr w:type="spellEnd"/>
      <w:r>
        <w:rPr>
          <w:iCs/>
          <w:color w:val="000000"/>
        </w:rPr>
        <w:t>: 62 6262030) prowadzący działalność zgodnie ze swym statutem;</w:t>
      </w:r>
    </w:p>
    <w:p w:rsidR="000A35B1" w:rsidRDefault="003D44C4">
      <w:pPr>
        <w:numPr>
          <w:ilvl w:val="0"/>
          <w:numId w:val="10"/>
        </w:numPr>
        <w:suppressAutoHyphens w:val="0"/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Z inspektorem ochrony danych </w:t>
      </w:r>
      <w:r>
        <w:rPr>
          <w:iCs/>
          <w:color w:val="000000"/>
        </w:rPr>
        <w:t>Gminnego Ośrodka Sportu i Turystyki w Wieruszowie</w:t>
      </w:r>
      <w:r>
        <w:rPr>
          <w:color w:val="000000"/>
        </w:rPr>
        <w:t xml:space="preserve"> można skontaktować się poprzez adres e-mail:  </w:t>
      </w:r>
      <w:hyperlink r:id="rId11">
        <w:r>
          <w:rPr>
            <w:rStyle w:val="czeinternetowe"/>
            <w:color w:val="000000"/>
          </w:rPr>
          <w:t>iod@gosit-wieruszow.pl</w:t>
        </w:r>
      </w:hyperlink>
      <w:r>
        <w:rPr>
          <w:color w:val="000000"/>
        </w:rPr>
        <w:t xml:space="preserve">; </w:t>
      </w:r>
    </w:p>
    <w:p w:rsidR="000A35B1" w:rsidRDefault="003D44C4">
      <w:pPr>
        <w:numPr>
          <w:ilvl w:val="0"/>
          <w:numId w:val="10"/>
        </w:numPr>
        <w:suppressAutoHyphens w:val="0"/>
        <w:spacing w:after="0" w:line="100" w:lineRule="atLeast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dane osobowe będą przetwarzane w celu organizacji i przeprowadzenia III Ogólnopolskiego Integracyjnego  Biegu Ulicznego Wieruszów 2018, na podstawie art. 6 ust. 1 lit. a) RODO </w:t>
      </w:r>
    </w:p>
    <w:p w:rsidR="000A35B1" w:rsidRDefault="003D44C4">
      <w:pPr>
        <w:numPr>
          <w:ilvl w:val="0"/>
          <w:numId w:val="10"/>
        </w:numPr>
        <w:suppressAutoHyphens w:val="0"/>
        <w:spacing w:after="0" w:line="100" w:lineRule="atLeast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dane osobowe będą przechowywane przez okres niezbędny do realizacji celów określonych  w pkt 3, a po tym czasie przez okres oraz w zakresie wymaganym przez przepisy powszechnie obowiązującego prawa;</w:t>
      </w:r>
    </w:p>
    <w:p w:rsidR="000A35B1" w:rsidRDefault="003D44C4">
      <w:pPr>
        <w:numPr>
          <w:ilvl w:val="0"/>
          <w:numId w:val="10"/>
        </w:numPr>
        <w:suppressAutoHyphens w:val="0"/>
        <w:spacing w:after="0" w:line="100" w:lineRule="atLeast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lastRenderedPageBreak/>
        <w:t xml:space="preserve">ma Pan/i prawo do: dostępu do treści danych osobowych oraz ich sprostowania, żądania usunięcia, ograniczenia przetwarzania, do przenoszenia danych, wniesienia sprzeciwu, do cofnięcia zgody w dowolnym momencie bez wpływu na zgodność z prawem przetwarzania (jeżeli przetwarzanie odbywa się na podstawie zgody), którego dokonano na podstawie zgody przed jej cofnięciem; </w:t>
      </w:r>
    </w:p>
    <w:p w:rsidR="000A35B1" w:rsidRDefault="003D44C4">
      <w:pPr>
        <w:numPr>
          <w:ilvl w:val="0"/>
          <w:numId w:val="10"/>
        </w:numPr>
        <w:suppressAutoHyphens w:val="0"/>
        <w:spacing w:after="0" w:line="100" w:lineRule="atLeast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ma Pan/i prawo do wniesienia skargi do organu nadzorczego tj. Prezesa Urzędu Ochrony Danych Osobowych w razie uznania że przetwarzanie danych osobowych narusza RODO;</w:t>
      </w:r>
    </w:p>
    <w:p w:rsidR="000A35B1" w:rsidRDefault="003D44C4">
      <w:pPr>
        <w:numPr>
          <w:ilvl w:val="0"/>
          <w:numId w:val="10"/>
        </w:numPr>
        <w:suppressAutoHyphens w:val="0"/>
        <w:spacing w:after="0" w:line="100" w:lineRule="atLeast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Podanie przez Pana/Panią danych osobowych nie jest obowiązkowe aczkolwiek niezbędne do wzięcia udziału  w w/wym. biegu;</w:t>
      </w:r>
    </w:p>
    <w:p w:rsidR="000A35B1" w:rsidRDefault="000A35B1">
      <w:pPr>
        <w:jc w:val="both"/>
        <w:rPr>
          <w:rFonts w:cs="Arial"/>
        </w:rPr>
      </w:pPr>
    </w:p>
    <w:p w:rsidR="000A35B1" w:rsidRDefault="003D44C4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XII. POSTANOWIENIA KOŃCOWE</w:t>
      </w:r>
    </w:p>
    <w:p w:rsidR="000A35B1" w:rsidRDefault="003D44C4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Wyniki biegu dostępne będą:</w:t>
      </w:r>
    </w:p>
    <w:p w:rsidR="000A35B1" w:rsidRDefault="003D44C4">
      <w:pPr>
        <w:numPr>
          <w:ilvl w:val="0"/>
          <w:numId w:val="1"/>
        </w:numPr>
        <w:jc w:val="both"/>
        <w:rPr>
          <w:rStyle w:val="czeinternetowe"/>
          <w:rFonts w:cs="Arial"/>
          <w:color w:val="000000"/>
          <w:u w:val="none"/>
        </w:rPr>
      </w:pPr>
      <w:r>
        <w:rPr>
          <w:rFonts w:cs="Arial"/>
        </w:rPr>
        <w:t xml:space="preserve">dla wszystkich po zakończeniu biegu oraz na stronie internetowej </w:t>
      </w:r>
      <w:hyperlink r:id="rId12">
        <w:r>
          <w:rPr>
            <w:rStyle w:val="czeinternetowe"/>
            <w:rFonts w:cs="Arial"/>
          </w:rPr>
          <w:t>www.maratonypolskie.pl</w:t>
        </w:r>
      </w:hyperlink>
      <w:r>
        <w:rPr>
          <w:rStyle w:val="czeinternetowe"/>
          <w:rFonts w:cs="Arial"/>
        </w:rPr>
        <w:t xml:space="preserve">; </w:t>
      </w:r>
      <w:r>
        <w:rPr>
          <w:rFonts w:cs="Arial"/>
        </w:rPr>
        <w:t xml:space="preserve">  </w:t>
      </w:r>
      <w:hyperlink r:id="rId13">
        <w:r>
          <w:rPr>
            <w:rStyle w:val="czeinternetowe"/>
            <w:rFonts w:cs="Arial"/>
          </w:rPr>
          <w:t>www.gosit-wieruszow.pl</w:t>
        </w:r>
      </w:hyperlink>
      <w:r>
        <w:rPr>
          <w:rStyle w:val="czeinternetowe"/>
          <w:rFonts w:cs="Arial"/>
        </w:rPr>
        <w:t xml:space="preserve"> </w:t>
      </w:r>
      <w:r>
        <w:rPr>
          <w:rStyle w:val="czeinternetowe"/>
          <w:rFonts w:cs="Arial"/>
          <w:color w:val="000000"/>
          <w:u w:val="none"/>
        </w:rPr>
        <w:t xml:space="preserve"> oraz  www.ebiegi.pl</w:t>
      </w:r>
    </w:p>
    <w:p w:rsidR="000A35B1" w:rsidRDefault="003D44C4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Nad poprawnością strony sportowej czuwa sędzia główny. </w:t>
      </w:r>
    </w:p>
    <w:p w:rsidR="000A35B1" w:rsidRDefault="003D44C4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Organizator zapewnia opiekę medyczną.</w:t>
      </w:r>
    </w:p>
    <w:p w:rsidR="000A35B1" w:rsidRDefault="003D44C4">
      <w:pPr>
        <w:numPr>
          <w:ilvl w:val="0"/>
          <w:numId w:val="3"/>
        </w:numPr>
        <w:jc w:val="both"/>
        <w:rPr>
          <w:rFonts w:cs="Arial"/>
          <w:color w:val="000000"/>
        </w:rPr>
      </w:pPr>
      <w:r>
        <w:rPr>
          <w:rFonts w:cs="Arial"/>
        </w:rPr>
        <w:t>Organizator zapewnia szatnie, przebieralnie, toalety i  na teren</w:t>
      </w:r>
      <w:r>
        <w:rPr>
          <w:rFonts w:cs="Arial"/>
          <w:color w:val="000000"/>
        </w:rPr>
        <w:t xml:space="preserve">ie Hali Sportowej </w:t>
      </w:r>
      <w:proofErr w:type="spellStart"/>
      <w:r>
        <w:rPr>
          <w:rFonts w:cs="Arial"/>
          <w:color w:val="000000"/>
        </w:rPr>
        <w:t>GOSiT</w:t>
      </w:r>
      <w:proofErr w:type="spellEnd"/>
      <w:r>
        <w:rPr>
          <w:rFonts w:cs="Arial"/>
          <w:color w:val="000000"/>
        </w:rPr>
        <w:t>.</w:t>
      </w:r>
    </w:p>
    <w:p w:rsidR="000A35B1" w:rsidRDefault="003D44C4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Każdy uczestnik otrzyma numer startowy, który w czasie biegu musi być przypięty z przodu na piersiach.</w:t>
      </w:r>
    </w:p>
    <w:p w:rsidR="000A35B1" w:rsidRDefault="003D44C4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Pod karą dyskwalifikacji niedopuszczalne jest zasłanianie numeru startowego w całości lub w części i skracanie trasy.</w:t>
      </w:r>
    </w:p>
    <w:p w:rsidR="000A35B1" w:rsidRDefault="003D44C4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Na trasie biegu mogą przebywać wyłącznie osoby zweryfikowane w biurze zawodów z numerem startowym. Wszelka zewnętrzna pomoc będzie skutkowała dyskwalifikacją.</w:t>
      </w:r>
    </w:p>
    <w:p w:rsidR="000A35B1" w:rsidRDefault="003D44C4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Organizator zapewnia napoje (woda) na trasie i mecie.</w:t>
      </w:r>
    </w:p>
    <w:p w:rsidR="000A35B1" w:rsidRDefault="003D44C4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 Zawody odbędą się bez względu na warunki atmosferyczne.</w:t>
      </w:r>
    </w:p>
    <w:p w:rsidR="000A35B1" w:rsidRDefault="003D44C4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 Organizatorzy nie odpowiadają za rzeczy zagubione.</w:t>
      </w:r>
    </w:p>
    <w:p w:rsidR="000A35B1" w:rsidRDefault="003D44C4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 Organizator zastrzega sobie prawo do zmiany niniejszego regulaminu.</w:t>
      </w:r>
    </w:p>
    <w:p w:rsidR="000A35B1" w:rsidRDefault="003D44C4">
      <w:pPr>
        <w:numPr>
          <w:ilvl w:val="0"/>
          <w:numId w:val="3"/>
        </w:numPr>
        <w:tabs>
          <w:tab w:val="left" w:pos="540"/>
        </w:tabs>
        <w:jc w:val="both"/>
        <w:rPr>
          <w:rFonts w:cs="Arial"/>
        </w:rPr>
      </w:pPr>
      <w:r>
        <w:rPr>
          <w:rFonts w:cs="Arial"/>
        </w:rPr>
        <w:t xml:space="preserve"> Ostateczna interpretacja regulaminu należy do organizatora.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 xml:space="preserve">14) Dojazd: wszyscy Uczestnicy są zobowiązani we własnym zakresie i na własny koszt dotrzeć na miejsce biegu. </w:t>
      </w:r>
    </w:p>
    <w:p w:rsidR="000A35B1" w:rsidRDefault="003D44C4">
      <w:pPr>
        <w:jc w:val="both"/>
        <w:rPr>
          <w:rFonts w:cs="Arial"/>
        </w:rPr>
      </w:pPr>
      <w:r>
        <w:rPr>
          <w:rFonts w:cs="Arial"/>
        </w:rPr>
        <w:t>15) W przypadku braku możliwości przeprowadzenia zawodów z przyczyn nie zależnych od organizatora (np. klęska żywiołowa, wprowadzenie żałoby narodowej, stanu wyjątkowego itp.) koszty opłaty startowej nie będą zwracane.</w:t>
      </w:r>
    </w:p>
    <w:p w:rsidR="000A35B1" w:rsidRDefault="003D44C4">
      <w:pPr>
        <w:spacing w:line="105" w:lineRule="atLeast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 xml:space="preserve">16) Organizator nie zapewnia uczestnikom jakiegokolwiek ubezpieczenia związanego z możliwością wystąpienia choroby, wypadku, odniesienia obrażeń, poniesienia śmierci lub poniesienia jakichkolwiek strat, bądź szkód, jakie mogą wystąpić w związku z obecnością i/lub uczestnictwem w Biegu. Uczestnikom doradza się, jeżeli uznają to za konieczne, by zakupili stosowne ubezpieczenie. </w:t>
      </w:r>
      <w:r>
        <w:rPr>
          <w:rFonts w:cs="Arial"/>
          <w:b/>
          <w:bCs/>
          <w:color w:val="000000"/>
        </w:rPr>
        <w:t xml:space="preserve">Organizator zastrzega sobie prawo do zezwolenia personelowi </w:t>
      </w:r>
      <w:r>
        <w:rPr>
          <w:rFonts w:cs="Arial"/>
          <w:b/>
          <w:bCs/>
          <w:color w:val="000000"/>
        </w:rPr>
        <w:lastRenderedPageBreak/>
        <w:t xml:space="preserve">medycznemu i paramedycznemu zatrudnionemu przez lub w imieniu Organizatora do udzielenia pierwszej pomocy medycznej lub wykonania innych zabiegów medycznych, a także transportu Uczestnika w bezpieczne miejsce. Uczestnik wyraża zgodę na powyższe działania. Uczestnik jest odpowiedzialny za wszelkie koszty medyczne lub koszty transportu poniesione przez Organizatora, personel medyczny i paramedyczny obsługujący Bieg, a wynikłe z powodu choroby, wypadku lub doznanych obrażeń ciała, poniesionych w związku z obecnością lub udziałem Uczestnika w Biegu w przypadku gdy takie zdarzenie nastąpi z winy sprawcy. Uczestnik startuje wyłącznie na własną odpowiedzialność i ponosi związane z tym ryzyko.  </w:t>
      </w:r>
    </w:p>
    <w:p w:rsidR="000A35B1" w:rsidRDefault="003D44C4">
      <w:pPr>
        <w:spacing w:line="105" w:lineRule="atLeast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Dyrektor biegu </w:t>
      </w:r>
    </w:p>
    <w:p w:rsidR="000A35B1" w:rsidRDefault="003D44C4">
      <w:pPr>
        <w:spacing w:line="105" w:lineRule="atLeast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Maciej Baciński </w:t>
      </w:r>
    </w:p>
    <w:p w:rsidR="000A35B1" w:rsidRDefault="000A35B1">
      <w:pPr>
        <w:jc w:val="both"/>
      </w:pPr>
    </w:p>
    <w:p w:rsidR="000A35B1" w:rsidRDefault="000A35B1">
      <w:pPr>
        <w:jc w:val="both"/>
      </w:pPr>
    </w:p>
    <w:p w:rsidR="000A35B1" w:rsidRDefault="000A35B1">
      <w:pPr>
        <w:jc w:val="both"/>
      </w:pPr>
    </w:p>
    <w:p w:rsidR="000A35B1" w:rsidRDefault="000A35B1">
      <w:pPr>
        <w:jc w:val="both"/>
      </w:pPr>
    </w:p>
    <w:p w:rsidR="000A35B1" w:rsidRDefault="000A35B1">
      <w:pPr>
        <w:jc w:val="both"/>
      </w:pPr>
    </w:p>
    <w:p w:rsidR="000A35B1" w:rsidRDefault="000A35B1">
      <w:pPr>
        <w:jc w:val="both"/>
      </w:pPr>
    </w:p>
    <w:p w:rsidR="000A35B1" w:rsidRDefault="000A35B1">
      <w:pPr>
        <w:pStyle w:val="Gwka"/>
        <w:sectPr w:rsidR="000A35B1">
          <w:headerReference w:type="default" r:id="rId14"/>
          <w:pgSz w:w="11906" w:h="16838"/>
          <w:pgMar w:top="1335" w:right="1106" w:bottom="1418" w:left="1417" w:header="450" w:footer="0" w:gutter="0"/>
          <w:cols w:space="708"/>
          <w:formProt w:val="0"/>
          <w:docGrid w:linePitch="360" w:charSpace="-7373"/>
        </w:sectPr>
      </w:pPr>
    </w:p>
    <w:p w:rsidR="000A35B1" w:rsidRDefault="003D44C4">
      <w:pPr>
        <w:jc w:val="both"/>
        <w:rPr>
          <w:b/>
        </w:rPr>
      </w:pPr>
      <w:r>
        <w:rPr>
          <w:b/>
        </w:rPr>
        <w:lastRenderedPageBreak/>
        <w:t xml:space="preserve">Zgoda na wykorzystanie wizerunku </w:t>
      </w:r>
    </w:p>
    <w:p w:rsidR="000A35B1" w:rsidRDefault="003D44C4">
      <w:pPr>
        <w:jc w:val="right"/>
      </w:pPr>
      <w:r>
        <w:t>………..………………………</w:t>
      </w:r>
    </w:p>
    <w:p w:rsidR="000A35B1" w:rsidRDefault="003D44C4">
      <w:pPr>
        <w:jc w:val="right"/>
        <w:rPr>
          <w:i/>
        </w:rPr>
      </w:pPr>
      <w:r>
        <w:rPr>
          <w:i/>
        </w:rPr>
        <w:t>(miejscowość, dnia)</w:t>
      </w:r>
    </w:p>
    <w:p w:rsidR="000A35B1" w:rsidRDefault="003D44C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podpisany/a*………………………………………………….…………..………….., </w:t>
      </w:r>
    </w:p>
    <w:p w:rsidR="000A35B1" w:rsidRDefault="000A35B1">
      <w:pPr>
        <w:pStyle w:val="Default"/>
        <w:jc w:val="both"/>
        <w:rPr>
          <w:rFonts w:ascii="Times New Roman" w:hAnsi="Times New Roman" w:cs="Times New Roman"/>
        </w:rPr>
      </w:pPr>
    </w:p>
    <w:p w:rsidR="000A35B1" w:rsidRDefault="003D44C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zamieszkały/a* w …………………………………………………………………………….., </w:t>
      </w:r>
    </w:p>
    <w:p w:rsidR="000A35B1" w:rsidRDefault="000A35B1">
      <w:pPr>
        <w:pStyle w:val="Default"/>
        <w:jc w:val="both"/>
        <w:rPr>
          <w:rFonts w:ascii="Times New Roman" w:hAnsi="Times New Roman" w:cs="Times New Roman"/>
        </w:rPr>
      </w:pPr>
    </w:p>
    <w:p w:rsidR="000A35B1" w:rsidRDefault="003D44C4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podstawie art. 81 ust. 1 ustawy z dnia 4 lutego 1994 r. o prawie autorskim i prawach pokrewnych oświadczam, iż </w:t>
      </w:r>
      <w:r>
        <w:rPr>
          <w:rFonts w:ascii="Times New Roman" w:hAnsi="Times New Roman" w:cs="Times New Roman"/>
          <w:bCs/>
        </w:rPr>
        <w:t>wyrażam zgodę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na nieodpłatne wykorzystywanie i rozpowszechnianie przez </w:t>
      </w:r>
      <w:r>
        <w:rPr>
          <w:rFonts w:ascii="Times New Roman" w:hAnsi="Times New Roman" w:cs="Times New Roman"/>
          <w:iCs/>
        </w:rPr>
        <w:t xml:space="preserve">Gminny Ośrodek Sportu i Turystyki z siedzibą przy ul. Sportowej 4, 98-400 Wieruszów </w:t>
      </w:r>
    </w:p>
    <w:p w:rsidR="000A35B1" w:rsidRDefault="003D44C4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(e-mail: </w:t>
      </w:r>
      <w:hyperlink r:id="rId15">
        <w:r>
          <w:rPr>
            <w:rStyle w:val="czeinternetowe"/>
            <w:rFonts w:ascii="Times New Roman" w:hAnsi="Times New Roman" w:cs="Times New Roman"/>
          </w:rPr>
          <w:t>biuro@gosit-wieruszow.pl</w:t>
        </w:r>
      </w:hyperlink>
      <w:r>
        <w:rPr>
          <w:rFonts w:ascii="Times New Roman" w:hAnsi="Times New Roman" w:cs="Times New Roman"/>
          <w:iCs/>
        </w:rPr>
        <w:t xml:space="preserve">, </w:t>
      </w:r>
      <w:hyperlink r:id="rId16">
        <w:r>
          <w:rPr>
            <w:rStyle w:val="czeinternetowe"/>
            <w:rFonts w:ascii="Times New Roman" w:hAnsi="Times New Roman" w:cs="Times New Roman"/>
            <w:iCs/>
          </w:rPr>
          <w:t>iod@gosit-wieruszow.pl</w:t>
        </w:r>
      </w:hyperlink>
      <w:r>
        <w:rPr>
          <w:rFonts w:ascii="Times New Roman" w:hAnsi="Times New Roman" w:cs="Times New Roman"/>
          <w:iCs/>
        </w:rPr>
        <w:t xml:space="preserve">  </w:t>
      </w:r>
      <w:proofErr w:type="spellStart"/>
      <w:r>
        <w:rPr>
          <w:rFonts w:ascii="Times New Roman" w:hAnsi="Times New Roman" w:cs="Times New Roman"/>
          <w:iCs/>
        </w:rPr>
        <w:t>tel</w:t>
      </w:r>
      <w:proofErr w:type="spellEnd"/>
      <w:r>
        <w:rPr>
          <w:rFonts w:ascii="Times New Roman" w:hAnsi="Times New Roman" w:cs="Times New Roman"/>
          <w:iCs/>
        </w:rPr>
        <w:t>: 62 6262030)</w:t>
      </w:r>
    </w:p>
    <w:p w:rsidR="000A35B1" w:rsidRDefault="003D44C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</w:t>
      </w:r>
      <w:r>
        <w:rPr>
          <w:rFonts w:ascii="Times New Roman" w:hAnsi="Times New Roman" w:cs="Arial"/>
        </w:rPr>
        <w:t xml:space="preserve">III  Ogólnopolskiego Integracyjnego Biegu Ulicznego Wieruszów 2018 </w:t>
      </w:r>
      <w:r>
        <w:rPr>
          <w:rFonts w:ascii="Times New Roman" w:hAnsi="Times New Roman" w:cs="Times New Roman"/>
        </w:rPr>
        <w:t>wizerunku mojego/mojego niepełnoletniego syna/córki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 xml:space="preserve">(wraz z imieniem i nazwiskiem): </w:t>
      </w:r>
    </w:p>
    <w:p w:rsidR="000A35B1" w:rsidRDefault="003D44C4">
      <w:pPr>
        <w:pStyle w:val="Default"/>
        <w:jc w:val="both"/>
        <w:rPr>
          <w:rFonts w:ascii="Times New Roman" w:hAnsi="Times New Roman" w:cs="Arial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.......................utrwalonego w postaci zdjęć i filmów, z wydarzeń zorganizowanych w ramach  </w:t>
      </w:r>
      <w:r>
        <w:rPr>
          <w:rFonts w:ascii="Times New Roman" w:hAnsi="Times New Roman" w:cs="Arial"/>
        </w:rPr>
        <w:t>III  Ogólnopolskiego Integracyjnego Biegu Ulicznego Wieruszów 2018</w:t>
      </w:r>
    </w:p>
    <w:p w:rsidR="000A35B1" w:rsidRDefault="000A35B1">
      <w:pPr>
        <w:pStyle w:val="Default"/>
        <w:jc w:val="both"/>
        <w:rPr>
          <w:rFonts w:ascii="Times New Roman" w:hAnsi="Times New Roman" w:cs="Times New Roman"/>
        </w:rPr>
      </w:pPr>
    </w:p>
    <w:p w:rsidR="000A35B1" w:rsidRDefault="003D44C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Niniejsza zgoda: </w:t>
      </w:r>
    </w:p>
    <w:p w:rsidR="000A35B1" w:rsidRDefault="003D44C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jest ograniczona ani czasowo ani terytorialnie; </w:t>
      </w:r>
    </w:p>
    <w:p w:rsidR="000A35B1" w:rsidRDefault="003D44C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obejmuje wszelkie formy publikacji, za pośrednictwem dowolnego medium; </w:t>
      </w:r>
    </w:p>
    <w:p w:rsidR="000A35B1" w:rsidRDefault="003D44C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 umieszczania wizerunku na stronach internetowych oraz na profilach portali społecznościowych ww. podmiotów jak: </w:t>
      </w:r>
      <w:proofErr w:type="spellStart"/>
      <w:r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 xml:space="preserve">, Google dokumenty, </w:t>
      </w:r>
      <w:proofErr w:type="spellStart"/>
      <w:r>
        <w:rPr>
          <w:rFonts w:ascii="Times New Roman" w:hAnsi="Times New Roman" w:cs="Times New Roman"/>
        </w:rPr>
        <w:t>Youtube</w:t>
      </w:r>
      <w:proofErr w:type="spellEnd"/>
      <w:r>
        <w:rPr>
          <w:rFonts w:ascii="Times New Roman" w:hAnsi="Times New Roman" w:cs="Times New Roman"/>
        </w:rPr>
        <w:t xml:space="preserve">, w gazetach, Internecie; </w:t>
      </w:r>
    </w:p>
    <w:p w:rsidR="000A35B1" w:rsidRDefault="003D44C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 wykorzystywania wizerunku w materiałach lub w związku z wydarzeniami mającymi na celu promocję </w:t>
      </w:r>
      <w:proofErr w:type="spellStart"/>
      <w:r>
        <w:rPr>
          <w:rFonts w:ascii="Times New Roman" w:hAnsi="Times New Roman" w:cs="Times New Roman"/>
        </w:rPr>
        <w:t>GOSiT</w:t>
      </w:r>
      <w:proofErr w:type="spellEnd"/>
      <w:r>
        <w:rPr>
          <w:rFonts w:ascii="Times New Roman" w:hAnsi="Times New Roman" w:cs="Times New Roman"/>
        </w:rPr>
        <w:t>' u.</w:t>
      </w:r>
    </w:p>
    <w:p w:rsidR="000A35B1" w:rsidRDefault="003D44C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0A35B1" w:rsidRDefault="003D44C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Zrzekam się niniejszym wszelkich roszczeń, w tym również o wynagrodzenie (istniejących i przyszłych) względem ww. podmiotu, z tytułu wykorzystania wizerunku mojego/ mojego niepełnoletniego syna/córki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 xml:space="preserve">, na potrzeby wskazane w oświadczeniu. </w:t>
      </w:r>
    </w:p>
    <w:p w:rsidR="000A35B1" w:rsidRDefault="000A35B1">
      <w:pPr>
        <w:pStyle w:val="Default"/>
        <w:jc w:val="both"/>
      </w:pPr>
    </w:p>
    <w:p w:rsidR="000A35B1" w:rsidRDefault="003D44C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niniejsze oświadczenie składam w imieniu mojego niepełnoletniego syna/córki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 xml:space="preserve">. </w:t>
      </w:r>
    </w:p>
    <w:p w:rsidR="000A35B1" w:rsidRDefault="003D44C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………………………</w:t>
      </w:r>
    </w:p>
    <w:p w:rsidR="000A35B1" w:rsidRDefault="003D44C4">
      <w:pPr>
        <w:ind w:left="5529"/>
        <w:jc w:val="both"/>
        <w:rPr>
          <w:i/>
        </w:rPr>
      </w:pPr>
      <w:r>
        <w:rPr>
          <w:i/>
        </w:rPr>
        <w:t>(data i czytelny podpis)</w:t>
      </w:r>
    </w:p>
    <w:p w:rsidR="000A35B1" w:rsidRDefault="003D44C4">
      <w:pPr>
        <w:jc w:val="both"/>
        <w:rPr>
          <w:i/>
          <w:iCs/>
        </w:rPr>
      </w:pPr>
      <w:r>
        <w:rPr>
          <w:b/>
          <w:bCs/>
        </w:rPr>
        <w:t>*</w:t>
      </w:r>
      <w:r>
        <w:rPr>
          <w:i/>
          <w:iCs/>
        </w:rPr>
        <w:t xml:space="preserve"> Niepotrzebne skreślić </w:t>
      </w:r>
      <w:r>
        <w:rPr>
          <w:i/>
          <w:iCs/>
        </w:rPr>
        <w:tab/>
      </w:r>
    </w:p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sectPr w:rsidR="000A35B1">
      <w:headerReference w:type="default" r:id="rId17"/>
      <w:pgSz w:w="11906" w:h="16838"/>
      <w:pgMar w:top="810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3" w:rsidRDefault="00260053">
      <w:pPr>
        <w:spacing w:after="0" w:line="240" w:lineRule="auto"/>
      </w:pPr>
      <w:r>
        <w:separator/>
      </w:r>
    </w:p>
  </w:endnote>
  <w:endnote w:type="continuationSeparator" w:id="0">
    <w:p w:rsidR="00260053" w:rsidRDefault="0026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3" w:rsidRDefault="00260053">
      <w:pPr>
        <w:spacing w:after="0" w:line="240" w:lineRule="auto"/>
      </w:pPr>
      <w:r>
        <w:separator/>
      </w:r>
    </w:p>
  </w:footnote>
  <w:footnote w:type="continuationSeparator" w:id="0">
    <w:p w:rsidR="00260053" w:rsidRDefault="0026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B1" w:rsidRDefault="000A35B1">
    <w:pPr>
      <w:pStyle w:val="Gw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B1" w:rsidRDefault="000A35B1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824"/>
    <w:multiLevelType w:val="multilevel"/>
    <w:tmpl w:val="F54611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106234"/>
    <w:multiLevelType w:val="multilevel"/>
    <w:tmpl w:val="82CC75DA"/>
    <w:lvl w:ilvl="0">
      <w:start w:val="1"/>
      <w:numFmt w:val="bullet"/>
      <w:lvlText w:val=""/>
      <w:lvlJc w:val="left"/>
      <w:pPr>
        <w:tabs>
          <w:tab w:val="num" w:pos="540"/>
        </w:tabs>
        <w:ind w:left="540" w:hanging="4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5F7E8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34316CD3"/>
    <w:multiLevelType w:val="multilevel"/>
    <w:tmpl w:val="3E7C8C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E964010"/>
    <w:multiLevelType w:val="multilevel"/>
    <w:tmpl w:val="AF9EE9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9690C2C"/>
    <w:multiLevelType w:val="multilevel"/>
    <w:tmpl w:val="620015E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96D0C33"/>
    <w:multiLevelType w:val="multilevel"/>
    <w:tmpl w:val="56CAF18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4C743A14"/>
    <w:multiLevelType w:val="multilevel"/>
    <w:tmpl w:val="87404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93E59E1"/>
    <w:multiLevelType w:val="multilevel"/>
    <w:tmpl w:val="945E5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2C55C9"/>
    <w:multiLevelType w:val="multilevel"/>
    <w:tmpl w:val="9D2C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EC7B2D"/>
    <w:multiLevelType w:val="multilevel"/>
    <w:tmpl w:val="68E0C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0963138"/>
    <w:multiLevelType w:val="multilevel"/>
    <w:tmpl w:val="C6AA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B1"/>
    <w:rsid w:val="000A35B1"/>
    <w:rsid w:val="00260053"/>
    <w:rsid w:val="003D44C4"/>
    <w:rsid w:val="00936FAB"/>
    <w:rsid w:val="00FB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252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Mocnowyrniony">
    <w:name w:val="Mocno wyróżniony"/>
    <w:basedOn w:val="Domylnaczcionkaakapitu1"/>
    <w:rPr>
      <w:b/>
      <w:bCs/>
    </w:rPr>
  </w:style>
  <w:style w:type="character" w:customStyle="1" w:styleId="czeinternetowe">
    <w:name w:val="Łącze internetowe"/>
    <w:basedOn w:val="Domylnaczcionkaakapitu1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rPr>
      <w:sz w:val="24"/>
      <w:szCs w:val="24"/>
      <w:lang w:eastAsia="ar-SA" w:bidi="ar-SA"/>
    </w:rPr>
  </w:style>
  <w:style w:type="character" w:customStyle="1" w:styleId="TekstdymkaZnak">
    <w:name w:val="Tekst dymka Znak"/>
    <w:basedOn w:val="Domylnaczcionkaakapitu"/>
    <w:rPr>
      <w:sz w:val="2"/>
      <w:szCs w:val="2"/>
      <w:lang w:eastAsia="ar-SA" w:bidi="ar-SA"/>
    </w:rPr>
  </w:style>
  <w:style w:type="character" w:customStyle="1" w:styleId="apple-converted-space">
    <w:name w:val="apple-converted-space"/>
    <w:basedOn w:val="Domylnaczcionkaakapitu"/>
  </w:style>
  <w:style w:type="character" w:customStyle="1" w:styleId="ListLabel1">
    <w:name w:val="ListLabel 1"/>
    <w:rPr>
      <w:rFonts w:ascii="Arial" w:hAnsi="Arial" w:cs="Wingdings"/>
    </w:rPr>
  </w:style>
  <w:style w:type="character" w:customStyle="1" w:styleId="ListLabel2">
    <w:name w:val="ListLabel 2"/>
    <w:rPr>
      <w:rFonts w:ascii="Arial" w:hAnsi="Arial" w:cs="Wingdings"/>
    </w:rPr>
  </w:style>
  <w:style w:type="character" w:customStyle="1" w:styleId="ListLabel3">
    <w:name w:val="ListLabel 3"/>
    <w:rPr>
      <w:rFonts w:ascii="Arial" w:hAnsi="Arial" w:cs="Wingdings"/>
    </w:rPr>
  </w:style>
  <w:style w:type="character" w:customStyle="1" w:styleId="ListLabel4">
    <w:name w:val="ListLabel 4"/>
    <w:rPr>
      <w:rFonts w:ascii="Arial" w:hAnsi="Arial" w:cs="Wingdings"/>
    </w:rPr>
  </w:style>
  <w:style w:type="character" w:customStyle="1" w:styleId="ListLabel5">
    <w:name w:val="ListLabel 5"/>
    <w:rPr>
      <w:rFonts w:ascii="Arial" w:hAnsi="Arial"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eastAsia="SimSun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spacing w:line="252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252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Mocnowyrniony">
    <w:name w:val="Mocno wyróżniony"/>
    <w:basedOn w:val="Domylnaczcionkaakapitu1"/>
    <w:rPr>
      <w:b/>
      <w:bCs/>
    </w:rPr>
  </w:style>
  <w:style w:type="character" w:customStyle="1" w:styleId="czeinternetowe">
    <w:name w:val="Łącze internetowe"/>
    <w:basedOn w:val="Domylnaczcionkaakapitu1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rPr>
      <w:sz w:val="24"/>
      <w:szCs w:val="24"/>
      <w:lang w:eastAsia="ar-SA" w:bidi="ar-SA"/>
    </w:rPr>
  </w:style>
  <w:style w:type="character" w:customStyle="1" w:styleId="TekstdymkaZnak">
    <w:name w:val="Tekst dymka Znak"/>
    <w:basedOn w:val="Domylnaczcionkaakapitu"/>
    <w:rPr>
      <w:sz w:val="2"/>
      <w:szCs w:val="2"/>
      <w:lang w:eastAsia="ar-SA" w:bidi="ar-SA"/>
    </w:rPr>
  </w:style>
  <w:style w:type="character" w:customStyle="1" w:styleId="apple-converted-space">
    <w:name w:val="apple-converted-space"/>
    <w:basedOn w:val="Domylnaczcionkaakapitu"/>
  </w:style>
  <w:style w:type="character" w:customStyle="1" w:styleId="ListLabel1">
    <w:name w:val="ListLabel 1"/>
    <w:rPr>
      <w:rFonts w:ascii="Arial" w:hAnsi="Arial" w:cs="Wingdings"/>
    </w:rPr>
  </w:style>
  <w:style w:type="character" w:customStyle="1" w:styleId="ListLabel2">
    <w:name w:val="ListLabel 2"/>
    <w:rPr>
      <w:rFonts w:ascii="Arial" w:hAnsi="Arial" w:cs="Wingdings"/>
    </w:rPr>
  </w:style>
  <w:style w:type="character" w:customStyle="1" w:styleId="ListLabel3">
    <w:name w:val="ListLabel 3"/>
    <w:rPr>
      <w:rFonts w:ascii="Arial" w:hAnsi="Arial" w:cs="Wingdings"/>
    </w:rPr>
  </w:style>
  <w:style w:type="character" w:customStyle="1" w:styleId="ListLabel4">
    <w:name w:val="ListLabel 4"/>
    <w:rPr>
      <w:rFonts w:ascii="Arial" w:hAnsi="Arial" w:cs="Wingdings"/>
    </w:rPr>
  </w:style>
  <w:style w:type="character" w:customStyle="1" w:styleId="ListLabel5">
    <w:name w:val="ListLabel 5"/>
    <w:rPr>
      <w:rFonts w:ascii="Arial" w:hAnsi="Arial"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eastAsia="SimSun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spacing w:line="252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osit-wieruszow.pl" TargetMode="External"/><Relationship Id="rId13" Type="http://schemas.openxmlformats.org/officeDocument/2006/relationships/hyperlink" Target="http://www.gosit-wieruszow.pl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ratonypolskie.pl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iod@gosit-wieruszow.p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gosit-wierusz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gosit-wieruszow.pl" TargetMode="External"/><Relationship Id="rId10" Type="http://schemas.openxmlformats.org/officeDocument/2006/relationships/hyperlink" Target="mailto:biuro@gosit-wieruszo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ulsarsport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2380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KLUCZBORSKIE BIEGI PRZEŁAJOWE O „ZŁOTĄ BARĆ”</vt:lpstr>
    </vt:vector>
  </TitlesOfParts>
  <Company/>
  <LinksUpToDate>false</LinksUpToDate>
  <CharactersWithSpaces>16629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KLUCZBORSKIE BIEGI PRZEŁAJOWE O „ZŁOTĄ BARĆ”</dc:title>
  <dc:creator>OSiR</dc:creator>
  <cp:lastModifiedBy>Spółdzielnia Socjaln</cp:lastModifiedBy>
  <cp:revision>2</cp:revision>
  <cp:lastPrinted>2018-07-06T14:24:00Z</cp:lastPrinted>
  <dcterms:created xsi:type="dcterms:W3CDTF">2018-09-03T06:08:00Z</dcterms:created>
  <dcterms:modified xsi:type="dcterms:W3CDTF">2018-09-03T06:08:00Z</dcterms:modified>
  <dc:language>pl</dc:language>
</cp:coreProperties>
</file>